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770" w:rsidRPr="00A11A4F" w:rsidRDefault="00935770" w:rsidP="00935770">
      <w:pPr>
        <w:widowControl w:val="0"/>
        <w:autoSpaceDE w:val="0"/>
        <w:autoSpaceDN w:val="0"/>
        <w:adjustRightInd w:val="0"/>
        <w:ind w:left="7080" w:right="-86" w:firstLine="708"/>
        <w:rPr>
          <w:b/>
          <w:bCs/>
          <w:sz w:val="18"/>
          <w:szCs w:val="18"/>
        </w:rPr>
      </w:pPr>
      <w:r w:rsidRPr="00A11A4F">
        <w:rPr>
          <w:b/>
          <w:bCs/>
          <w:sz w:val="18"/>
          <w:szCs w:val="18"/>
        </w:rPr>
        <w:t>ЗАТВЕРДЖЕНО</w:t>
      </w:r>
    </w:p>
    <w:p w:rsidR="00935770" w:rsidRPr="00A11A4F" w:rsidRDefault="00935770" w:rsidP="00935770">
      <w:pPr>
        <w:widowControl w:val="0"/>
        <w:autoSpaceDE w:val="0"/>
        <w:autoSpaceDN w:val="0"/>
        <w:adjustRightInd w:val="0"/>
        <w:ind w:left="7080" w:right="-86" w:firstLine="708"/>
        <w:rPr>
          <w:b/>
          <w:bCs/>
          <w:sz w:val="18"/>
          <w:szCs w:val="18"/>
        </w:rPr>
      </w:pPr>
      <w:r w:rsidRPr="00A11A4F">
        <w:rPr>
          <w:b/>
          <w:bCs/>
          <w:sz w:val="18"/>
          <w:szCs w:val="18"/>
        </w:rPr>
        <w:t>Наказ ГУ ДМС</w:t>
      </w:r>
    </w:p>
    <w:p w:rsidR="00935770" w:rsidRPr="00A11A4F" w:rsidRDefault="00935770" w:rsidP="00935770">
      <w:pPr>
        <w:widowControl w:val="0"/>
        <w:autoSpaceDE w:val="0"/>
        <w:autoSpaceDN w:val="0"/>
        <w:adjustRightInd w:val="0"/>
        <w:ind w:left="7080" w:right="-86" w:firstLine="708"/>
        <w:rPr>
          <w:b/>
          <w:bCs/>
          <w:sz w:val="18"/>
          <w:szCs w:val="18"/>
        </w:rPr>
      </w:pPr>
      <w:r w:rsidRPr="00A11A4F">
        <w:rPr>
          <w:b/>
          <w:bCs/>
          <w:sz w:val="18"/>
          <w:szCs w:val="18"/>
        </w:rPr>
        <w:t>у Львівській області</w:t>
      </w:r>
    </w:p>
    <w:p w:rsidR="00886CA4" w:rsidRPr="00886CA4" w:rsidRDefault="00886CA4" w:rsidP="00886CA4">
      <w:pPr>
        <w:widowControl w:val="0"/>
        <w:autoSpaceDE w:val="0"/>
        <w:autoSpaceDN w:val="0"/>
        <w:adjustRightInd w:val="0"/>
        <w:ind w:left="7653" w:right="-86" w:firstLine="135"/>
        <w:jc w:val="both"/>
        <w:rPr>
          <w:b/>
          <w:bCs/>
          <w:sz w:val="22"/>
          <w:szCs w:val="22"/>
        </w:rPr>
      </w:pPr>
      <w:r w:rsidRPr="00886CA4">
        <w:rPr>
          <w:b/>
          <w:bCs/>
          <w:sz w:val="22"/>
          <w:szCs w:val="22"/>
        </w:rPr>
        <w:t xml:space="preserve">від 14.02.2020 №31 </w:t>
      </w:r>
    </w:p>
    <w:p w:rsidR="009D1E2A" w:rsidRPr="00E765E5" w:rsidRDefault="009D1E2A" w:rsidP="00E765E5">
      <w:pPr>
        <w:jc w:val="center"/>
        <w:rPr>
          <w:b/>
          <w:bCs/>
          <w:spacing w:val="2"/>
          <w:sz w:val="18"/>
          <w:szCs w:val="18"/>
        </w:rPr>
      </w:pPr>
    </w:p>
    <w:p w:rsidR="00340610" w:rsidRPr="00E765E5" w:rsidRDefault="00340610" w:rsidP="00E765E5">
      <w:pPr>
        <w:jc w:val="center"/>
        <w:rPr>
          <w:b/>
          <w:sz w:val="18"/>
          <w:szCs w:val="18"/>
        </w:rPr>
      </w:pPr>
      <w:r w:rsidRPr="00E765E5">
        <w:rPr>
          <w:b/>
          <w:bCs/>
          <w:spacing w:val="2"/>
          <w:sz w:val="18"/>
          <w:szCs w:val="18"/>
        </w:rPr>
        <w:t>ІН</w:t>
      </w:r>
      <w:r w:rsidRPr="00E765E5">
        <w:rPr>
          <w:b/>
          <w:bCs/>
          <w:spacing w:val="-4"/>
          <w:sz w:val="18"/>
          <w:szCs w:val="18"/>
        </w:rPr>
        <w:t>Ф</w:t>
      </w:r>
      <w:r w:rsidRPr="00E765E5">
        <w:rPr>
          <w:b/>
          <w:bCs/>
          <w:spacing w:val="4"/>
          <w:sz w:val="18"/>
          <w:szCs w:val="18"/>
        </w:rPr>
        <w:t>О</w:t>
      </w:r>
      <w:r w:rsidRPr="00E765E5">
        <w:rPr>
          <w:b/>
          <w:bCs/>
          <w:spacing w:val="-1"/>
          <w:sz w:val="18"/>
          <w:szCs w:val="18"/>
        </w:rPr>
        <w:t>РМ</w:t>
      </w:r>
      <w:r w:rsidRPr="00E765E5">
        <w:rPr>
          <w:b/>
          <w:bCs/>
          <w:spacing w:val="2"/>
          <w:sz w:val="18"/>
          <w:szCs w:val="18"/>
        </w:rPr>
        <w:t>А</w:t>
      </w:r>
      <w:r w:rsidRPr="00E765E5">
        <w:rPr>
          <w:b/>
          <w:bCs/>
          <w:spacing w:val="4"/>
          <w:sz w:val="18"/>
          <w:szCs w:val="18"/>
        </w:rPr>
        <w:t>Ц</w:t>
      </w:r>
      <w:r w:rsidRPr="00E765E5">
        <w:rPr>
          <w:b/>
          <w:bCs/>
          <w:spacing w:val="2"/>
          <w:sz w:val="18"/>
          <w:szCs w:val="18"/>
        </w:rPr>
        <w:t>І</w:t>
      </w:r>
      <w:r w:rsidRPr="00E765E5">
        <w:rPr>
          <w:b/>
          <w:bCs/>
          <w:spacing w:val="-2"/>
          <w:sz w:val="18"/>
          <w:szCs w:val="18"/>
        </w:rPr>
        <w:t>Й</w:t>
      </w:r>
      <w:r w:rsidRPr="00E765E5">
        <w:rPr>
          <w:b/>
          <w:bCs/>
          <w:spacing w:val="2"/>
          <w:sz w:val="18"/>
          <w:szCs w:val="18"/>
        </w:rPr>
        <w:t>Н</w:t>
      </w:r>
      <w:r w:rsidRPr="00E765E5">
        <w:rPr>
          <w:b/>
          <w:bCs/>
          <w:sz w:val="18"/>
          <w:szCs w:val="18"/>
        </w:rPr>
        <w:t>А</w:t>
      </w:r>
      <w:r w:rsidRPr="00E765E5">
        <w:rPr>
          <w:b/>
          <w:bCs/>
          <w:spacing w:val="-16"/>
          <w:sz w:val="18"/>
          <w:szCs w:val="18"/>
        </w:rPr>
        <w:t xml:space="preserve"> </w:t>
      </w:r>
      <w:r w:rsidRPr="00E765E5">
        <w:rPr>
          <w:b/>
          <w:bCs/>
          <w:spacing w:val="-1"/>
          <w:sz w:val="18"/>
          <w:szCs w:val="18"/>
        </w:rPr>
        <w:t>К</w:t>
      </w:r>
      <w:r w:rsidRPr="00E765E5">
        <w:rPr>
          <w:b/>
          <w:bCs/>
          <w:spacing w:val="2"/>
          <w:sz w:val="18"/>
          <w:szCs w:val="18"/>
        </w:rPr>
        <w:t>А</w:t>
      </w:r>
      <w:r w:rsidRPr="00E765E5">
        <w:rPr>
          <w:b/>
          <w:bCs/>
          <w:spacing w:val="-1"/>
          <w:sz w:val="18"/>
          <w:szCs w:val="18"/>
        </w:rPr>
        <w:t>Р</w:t>
      </w:r>
      <w:r w:rsidRPr="00E765E5">
        <w:rPr>
          <w:b/>
          <w:bCs/>
          <w:spacing w:val="2"/>
          <w:sz w:val="18"/>
          <w:szCs w:val="18"/>
        </w:rPr>
        <w:t>Т</w:t>
      </w:r>
      <w:r w:rsidRPr="00E765E5">
        <w:rPr>
          <w:b/>
          <w:bCs/>
          <w:spacing w:val="-2"/>
          <w:sz w:val="18"/>
          <w:szCs w:val="18"/>
        </w:rPr>
        <w:t>К</w:t>
      </w:r>
      <w:r w:rsidRPr="00E765E5">
        <w:rPr>
          <w:b/>
          <w:bCs/>
          <w:sz w:val="18"/>
          <w:szCs w:val="18"/>
        </w:rPr>
        <w:t xml:space="preserve">А </w:t>
      </w:r>
      <w:r w:rsidRPr="00E765E5">
        <w:rPr>
          <w:b/>
          <w:bCs/>
          <w:spacing w:val="2"/>
          <w:sz w:val="18"/>
          <w:szCs w:val="18"/>
        </w:rPr>
        <w:t>АД</w:t>
      </w:r>
      <w:r w:rsidRPr="00E765E5">
        <w:rPr>
          <w:b/>
          <w:bCs/>
          <w:spacing w:val="-2"/>
          <w:sz w:val="18"/>
          <w:szCs w:val="18"/>
        </w:rPr>
        <w:t>М</w:t>
      </w:r>
      <w:r w:rsidRPr="00E765E5">
        <w:rPr>
          <w:b/>
          <w:bCs/>
          <w:spacing w:val="2"/>
          <w:sz w:val="18"/>
          <w:szCs w:val="18"/>
        </w:rPr>
        <w:t>ІНІСТ</w:t>
      </w:r>
      <w:r w:rsidRPr="00E765E5">
        <w:rPr>
          <w:b/>
          <w:bCs/>
          <w:spacing w:val="-1"/>
          <w:sz w:val="18"/>
          <w:szCs w:val="18"/>
        </w:rPr>
        <w:t>Р</w:t>
      </w:r>
      <w:r w:rsidRPr="00E765E5">
        <w:rPr>
          <w:b/>
          <w:bCs/>
          <w:spacing w:val="2"/>
          <w:sz w:val="18"/>
          <w:szCs w:val="18"/>
        </w:rPr>
        <w:t>АТИ</w:t>
      </w:r>
      <w:r w:rsidRPr="00E765E5">
        <w:rPr>
          <w:b/>
          <w:bCs/>
          <w:spacing w:val="-2"/>
          <w:sz w:val="18"/>
          <w:szCs w:val="18"/>
        </w:rPr>
        <w:t>В</w:t>
      </w:r>
      <w:r w:rsidRPr="00E765E5">
        <w:rPr>
          <w:b/>
          <w:bCs/>
          <w:spacing w:val="2"/>
          <w:sz w:val="18"/>
          <w:szCs w:val="18"/>
        </w:rPr>
        <w:t>НОЇ ПОСЛУГИ</w:t>
      </w:r>
    </w:p>
    <w:p w:rsidR="00340610" w:rsidRPr="00E765E5" w:rsidRDefault="00340610" w:rsidP="00E765E5">
      <w:pPr>
        <w:jc w:val="center"/>
        <w:rPr>
          <w:b/>
          <w:sz w:val="18"/>
          <w:szCs w:val="18"/>
        </w:rPr>
      </w:pPr>
    </w:p>
    <w:p w:rsidR="00340610" w:rsidRPr="00E765E5" w:rsidRDefault="00340610" w:rsidP="00E765E5">
      <w:pPr>
        <w:jc w:val="center"/>
        <w:rPr>
          <w:b/>
          <w:sz w:val="18"/>
          <w:szCs w:val="18"/>
        </w:rPr>
      </w:pPr>
      <w:r w:rsidRPr="00E765E5">
        <w:rPr>
          <w:b/>
          <w:sz w:val="18"/>
          <w:szCs w:val="18"/>
        </w:rPr>
        <w:t>ОФОРМЛЕННЯ І ВИДАЧА ПАСПОРТА ГРОМАДЯНИНА УКРАЇНИ  ДЛЯ ВИЇЗДУ ЗА КОРДОН</w:t>
      </w:r>
    </w:p>
    <w:p w:rsidR="00340610" w:rsidRPr="00E765E5" w:rsidRDefault="00340610" w:rsidP="00E765E5">
      <w:pPr>
        <w:jc w:val="center"/>
        <w:rPr>
          <w:b/>
          <w:sz w:val="18"/>
          <w:szCs w:val="18"/>
        </w:rPr>
      </w:pPr>
      <w:r w:rsidRPr="00E765E5">
        <w:rPr>
          <w:b/>
          <w:sz w:val="18"/>
          <w:szCs w:val="18"/>
        </w:rPr>
        <w:t>З БЕЗКОНТАКТНИМ ЕЛЕКТРОННИ</w:t>
      </w:r>
      <w:r w:rsidR="00E765E5">
        <w:rPr>
          <w:b/>
          <w:sz w:val="18"/>
          <w:szCs w:val="18"/>
        </w:rPr>
        <w:t>М НОСІЄ</w:t>
      </w:r>
      <w:r w:rsidRPr="00E765E5">
        <w:rPr>
          <w:b/>
          <w:sz w:val="18"/>
          <w:szCs w:val="18"/>
        </w:rPr>
        <w:t>М</w:t>
      </w:r>
    </w:p>
    <w:p w:rsidR="00340610" w:rsidRPr="00E765E5" w:rsidRDefault="00340610" w:rsidP="00E765E5">
      <w:pPr>
        <w:jc w:val="center"/>
        <w:rPr>
          <w:b/>
          <w:sz w:val="18"/>
          <w:szCs w:val="18"/>
        </w:rPr>
      </w:pPr>
      <w:r w:rsidRPr="00E765E5">
        <w:rPr>
          <w:b/>
          <w:sz w:val="18"/>
          <w:szCs w:val="18"/>
        </w:rPr>
        <w:t>замість втраченого або викраденого</w:t>
      </w:r>
    </w:p>
    <w:p w:rsidR="006F170F" w:rsidRPr="00E765E5" w:rsidRDefault="006F170F" w:rsidP="00E765E5">
      <w:pPr>
        <w:jc w:val="center"/>
        <w:rPr>
          <w:b/>
          <w:sz w:val="18"/>
          <w:szCs w:val="18"/>
        </w:rPr>
      </w:pPr>
    </w:p>
    <w:p w:rsidR="009D1E2A" w:rsidRPr="00E765E5" w:rsidRDefault="009D1E2A" w:rsidP="00E765E5">
      <w:pPr>
        <w:jc w:val="center"/>
        <w:rPr>
          <w:b/>
          <w:sz w:val="18"/>
          <w:szCs w:val="18"/>
        </w:rPr>
      </w:pPr>
    </w:p>
    <w:p w:rsidR="009D1E2A" w:rsidRPr="00E765E5" w:rsidRDefault="009D1E2A" w:rsidP="00E765E5">
      <w:pPr>
        <w:jc w:val="center"/>
        <w:rPr>
          <w:b/>
          <w:sz w:val="18"/>
          <w:szCs w:val="18"/>
          <w:u w:val="single"/>
        </w:rPr>
      </w:pPr>
      <w:r w:rsidRPr="00E765E5">
        <w:rPr>
          <w:b/>
          <w:sz w:val="18"/>
          <w:szCs w:val="18"/>
          <w:u w:val="single"/>
        </w:rPr>
        <w:t>Відділ оформлення документів Управління</w:t>
      </w:r>
      <w:r w:rsidR="002259A8">
        <w:rPr>
          <w:b/>
          <w:sz w:val="18"/>
          <w:szCs w:val="18"/>
          <w:u w:val="single"/>
        </w:rPr>
        <w:t xml:space="preserve"> з питань</w:t>
      </w:r>
      <w:r w:rsidRPr="00E765E5">
        <w:rPr>
          <w:b/>
          <w:sz w:val="18"/>
          <w:szCs w:val="18"/>
          <w:u w:val="single"/>
        </w:rPr>
        <w:t xml:space="preserve"> паспортизації, реєстрації та еміграції</w:t>
      </w:r>
    </w:p>
    <w:p w:rsidR="006F170F" w:rsidRPr="00E765E5" w:rsidRDefault="009D1E2A" w:rsidP="00E765E5">
      <w:pPr>
        <w:jc w:val="center"/>
        <w:rPr>
          <w:b/>
          <w:sz w:val="18"/>
          <w:szCs w:val="18"/>
          <w:u w:val="single"/>
        </w:rPr>
      </w:pPr>
      <w:r w:rsidRPr="00E765E5">
        <w:rPr>
          <w:b/>
          <w:sz w:val="18"/>
          <w:szCs w:val="18"/>
          <w:u w:val="single"/>
        </w:rPr>
        <w:t>ГУ ДМС у Львівській області</w:t>
      </w:r>
    </w:p>
    <w:p w:rsidR="00A22276" w:rsidRPr="00E765E5" w:rsidRDefault="00852BBD" w:rsidP="00E765E5">
      <w:pPr>
        <w:jc w:val="center"/>
        <w:rPr>
          <w:sz w:val="18"/>
          <w:szCs w:val="18"/>
        </w:rPr>
      </w:pPr>
      <w:r w:rsidRPr="00E765E5">
        <w:rPr>
          <w:sz w:val="18"/>
          <w:szCs w:val="18"/>
        </w:rPr>
        <w:t>(найменування суб’єкта надання адміністративної послуги)</w:t>
      </w:r>
    </w:p>
    <w:p w:rsidR="00852BBD" w:rsidRPr="00E765E5" w:rsidRDefault="00852BBD" w:rsidP="00E765E5">
      <w:pPr>
        <w:rPr>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3085"/>
        <w:gridCol w:w="7371"/>
      </w:tblGrid>
      <w:tr w:rsidR="00DE125E" w:rsidRPr="00E765E5" w:rsidTr="00A3693D">
        <w:trPr>
          <w:trHeight w:val="396"/>
        </w:trPr>
        <w:tc>
          <w:tcPr>
            <w:tcW w:w="10490" w:type="dxa"/>
            <w:gridSpan w:val="3"/>
            <w:tcBorders>
              <w:top w:val="single" w:sz="4" w:space="0" w:color="auto"/>
              <w:left w:val="single" w:sz="4" w:space="0" w:color="auto"/>
              <w:bottom w:val="single" w:sz="4" w:space="0" w:color="auto"/>
              <w:right w:val="single" w:sz="4" w:space="0" w:color="auto"/>
            </w:tcBorders>
            <w:shd w:val="clear" w:color="auto" w:fill="D9D9D9"/>
          </w:tcPr>
          <w:p w:rsidR="00DE125E" w:rsidRPr="00E765E5" w:rsidRDefault="00DE125E" w:rsidP="00983BAF">
            <w:pPr>
              <w:jc w:val="center"/>
              <w:rPr>
                <w:b/>
                <w:sz w:val="18"/>
                <w:szCs w:val="18"/>
              </w:rPr>
            </w:pPr>
          </w:p>
          <w:p w:rsidR="00DE125E" w:rsidRPr="00E765E5" w:rsidRDefault="00DE125E" w:rsidP="00983BAF">
            <w:pPr>
              <w:jc w:val="center"/>
              <w:rPr>
                <w:b/>
                <w:sz w:val="18"/>
                <w:szCs w:val="18"/>
              </w:rPr>
            </w:pPr>
            <w:r w:rsidRPr="00E765E5">
              <w:rPr>
                <w:b/>
                <w:sz w:val="18"/>
                <w:szCs w:val="18"/>
              </w:rPr>
              <w:t>Інформація про суб’єкта надання адміністративної послуги</w:t>
            </w:r>
          </w:p>
          <w:p w:rsidR="00DE125E" w:rsidRPr="00E765E5" w:rsidRDefault="00DE125E" w:rsidP="00983BAF">
            <w:pPr>
              <w:jc w:val="center"/>
              <w:rPr>
                <w:b/>
                <w:sz w:val="18"/>
                <w:szCs w:val="18"/>
              </w:rPr>
            </w:pPr>
          </w:p>
        </w:tc>
      </w:tr>
      <w:tr w:rsidR="00DE125E" w:rsidRPr="00E765E5" w:rsidTr="00A3693D">
        <w:tc>
          <w:tcPr>
            <w:tcW w:w="3119" w:type="dxa"/>
            <w:gridSpan w:val="2"/>
            <w:tcBorders>
              <w:right w:val="single" w:sz="4" w:space="0" w:color="auto"/>
            </w:tcBorders>
          </w:tcPr>
          <w:p w:rsidR="00FA74D2" w:rsidRPr="00E765E5" w:rsidRDefault="00DE125E" w:rsidP="00983BAF">
            <w:pPr>
              <w:ind w:left="34" w:firstLine="284"/>
              <w:jc w:val="center"/>
              <w:rPr>
                <w:sz w:val="18"/>
                <w:szCs w:val="18"/>
              </w:rPr>
            </w:pPr>
            <w:r w:rsidRPr="00E765E5">
              <w:rPr>
                <w:b/>
                <w:sz w:val="18"/>
                <w:szCs w:val="18"/>
              </w:rPr>
              <w:t>Найменування органу</w:t>
            </w:r>
            <w:r w:rsidRPr="00E765E5">
              <w:rPr>
                <w:sz w:val="18"/>
                <w:szCs w:val="18"/>
              </w:rPr>
              <w:t>, в якому здійснюється</w:t>
            </w:r>
            <w:r w:rsidR="00FA74D2" w:rsidRPr="00E765E5">
              <w:rPr>
                <w:sz w:val="18"/>
                <w:szCs w:val="18"/>
              </w:rPr>
              <w:t xml:space="preserve"> </w:t>
            </w:r>
            <w:r w:rsidRPr="00E765E5">
              <w:rPr>
                <w:sz w:val="18"/>
                <w:szCs w:val="18"/>
              </w:rPr>
              <w:t>обслуговування суб’</w:t>
            </w:r>
            <w:r w:rsidR="00FA74D2" w:rsidRPr="00E765E5">
              <w:rPr>
                <w:sz w:val="18"/>
                <w:szCs w:val="18"/>
              </w:rPr>
              <w:t>єкта звернення:</w:t>
            </w:r>
          </w:p>
          <w:p w:rsidR="004C0301" w:rsidRPr="00E765E5" w:rsidRDefault="00FA74D2" w:rsidP="00983BAF">
            <w:pPr>
              <w:ind w:left="34" w:firstLine="284"/>
              <w:jc w:val="center"/>
              <w:rPr>
                <w:sz w:val="18"/>
                <w:szCs w:val="18"/>
                <w:lang w:val="ru-RU"/>
              </w:rPr>
            </w:pPr>
            <w:r w:rsidRPr="00E765E5">
              <w:rPr>
                <w:sz w:val="18"/>
                <w:szCs w:val="18"/>
              </w:rPr>
              <w:t>територіального</w:t>
            </w:r>
            <w:r w:rsidR="00DE125E" w:rsidRPr="00E765E5">
              <w:rPr>
                <w:sz w:val="18"/>
                <w:szCs w:val="18"/>
              </w:rPr>
              <w:t xml:space="preserve"> підрозділ</w:t>
            </w:r>
            <w:r w:rsidRPr="00E765E5">
              <w:rPr>
                <w:sz w:val="18"/>
                <w:szCs w:val="18"/>
              </w:rPr>
              <w:t xml:space="preserve">у </w:t>
            </w:r>
            <w:r w:rsidR="00800985" w:rsidRPr="00E765E5">
              <w:rPr>
                <w:sz w:val="18"/>
                <w:szCs w:val="18"/>
              </w:rPr>
              <w:t>ДМС</w:t>
            </w:r>
            <w:r w:rsidR="004C0301" w:rsidRPr="00E765E5">
              <w:rPr>
                <w:sz w:val="18"/>
                <w:szCs w:val="18"/>
                <w:lang w:val="ru-RU"/>
              </w:rPr>
              <w:t>;</w:t>
            </w:r>
          </w:p>
          <w:p w:rsidR="00DE125E" w:rsidRPr="00E765E5" w:rsidRDefault="004C0301" w:rsidP="00983BAF">
            <w:pPr>
              <w:ind w:left="34" w:firstLine="284"/>
              <w:jc w:val="center"/>
              <w:rPr>
                <w:sz w:val="18"/>
                <w:szCs w:val="18"/>
                <w:lang w:val="ru-RU"/>
              </w:rPr>
            </w:pPr>
            <w:proofErr w:type="spellStart"/>
            <w:r w:rsidRPr="00E765E5">
              <w:rPr>
                <w:sz w:val="18"/>
                <w:szCs w:val="18"/>
                <w:lang w:val="ru-RU"/>
              </w:rPr>
              <w:t>територ</w:t>
            </w:r>
            <w:proofErr w:type="spellEnd"/>
            <w:r w:rsidRPr="00E765E5">
              <w:rPr>
                <w:sz w:val="18"/>
                <w:szCs w:val="18"/>
              </w:rPr>
              <w:t>і</w:t>
            </w:r>
            <w:proofErr w:type="spellStart"/>
            <w:r w:rsidRPr="00E765E5">
              <w:rPr>
                <w:sz w:val="18"/>
                <w:szCs w:val="18"/>
                <w:lang w:val="ru-RU"/>
              </w:rPr>
              <w:t>ального</w:t>
            </w:r>
            <w:proofErr w:type="spellEnd"/>
            <w:r w:rsidRPr="00E765E5">
              <w:rPr>
                <w:sz w:val="18"/>
                <w:szCs w:val="18"/>
                <w:lang w:val="ru-RU"/>
              </w:rPr>
              <w:t xml:space="preserve"> органу ДМС;</w:t>
            </w:r>
          </w:p>
          <w:p w:rsidR="00FA74D2" w:rsidRPr="00E765E5" w:rsidRDefault="00FA74D2" w:rsidP="00983BAF">
            <w:pPr>
              <w:ind w:left="34"/>
              <w:jc w:val="center"/>
              <w:rPr>
                <w:sz w:val="18"/>
                <w:szCs w:val="18"/>
                <w:lang w:val="ru-RU"/>
              </w:rPr>
            </w:pPr>
            <w:r w:rsidRPr="00E765E5">
              <w:rPr>
                <w:sz w:val="18"/>
                <w:szCs w:val="18"/>
              </w:rPr>
              <w:t xml:space="preserve">центру </w:t>
            </w:r>
            <w:r w:rsidR="00800985" w:rsidRPr="00E765E5">
              <w:rPr>
                <w:sz w:val="18"/>
                <w:szCs w:val="18"/>
              </w:rPr>
              <w:t>надання адміністративних послуг</w:t>
            </w:r>
            <w:r w:rsidR="004C0301" w:rsidRPr="00E765E5">
              <w:rPr>
                <w:sz w:val="18"/>
                <w:szCs w:val="18"/>
                <w:lang w:val="ru-RU"/>
              </w:rPr>
              <w:t>;</w:t>
            </w:r>
          </w:p>
          <w:p w:rsidR="00FA74D2" w:rsidRPr="00E765E5" w:rsidRDefault="00FA74D2" w:rsidP="00983BAF">
            <w:pPr>
              <w:ind w:left="34"/>
              <w:jc w:val="center"/>
              <w:rPr>
                <w:sz w:val="18"/>
                <w:szCs w:val="18"/>
              </w:rPr>
            </w:pPr>
            <w:r w:rsidRPr="00E765E5">
              <w:rPr>
                <w:sz w:val="18"/>
                <w:szCs w:val="18"/>
              </w:rPr>
              <w:t>державне підприємство, що належить до сфери управління ДМС, і його відокремлених підрозділів</w:t>
            </w:r>
          </w:p>
        </w:tc>
        <w:tc>
          <w:tcPr>
            <w:tcW w:w="7371" w:type="dxa"/>
            <w:tcBorders>
              <w:left w:val="single" w:sz="4" w:space="0" w:color="auto"/>
            </w:tcBorders>
            <w:vAlign w:val="center"/>
          </w:tcPr>
          <w:p w:rsidR="009D1E2A" w:rsidRPr="002259A8" w:rsidRDefault="009D1E2A" w:rsidP="009D1E2A">
            <w:pPr>
              <w:jc w:val="center"/>
              <w:rPr>
                <w:b/>
                <w:sz w:val="18"/>
                <w:szCs w:val="18"/>
              </w:rPr>
            </w:pPr>
            <w:r w:rsidRPr="002259A8">
              <w:rPr>
                <w:b/>
                <w:sz w:val="18"/>
                <w:szCs w:val="18"/>
              </w:rPr>
              <w:t xml:space="preserve">Відділ оформлення документів Управління </w:t>
            </w:r>
            <w:r w:rsidR="002259A8" w:rsidRPr="002259A8">
              <w:rPr>
                <w:b/>
                <w:sz w:val="18"/>
                <w:szCs w:val="18"/>
              </w:rPr>
              <w:t xml:space="preserve">з питань </w:t>
            </w:r>
            <w:r w:rsidRPr="002259A8">
              <w:rPr>
                <w:b/>
                <w:sz w:val="18"/>
                <w:szCs w:val="18"/>
              </w:rPr>
              <w:t>паспортизації, реєстрації та еміграції ГУ ДМС у Львівській області</w:t>
            </w:r>
          </w:p>
          <w:p w:rsidR="009D1E2A" w:rsidRPr="00996071" w:rsidRDefault="00996071" w:rsidP="00996071">
            <w:pPr>
              <w:jc w:val="center"/>
              <w:rPr>
                <w:sz w:val="18"/>
                <w:szCs w:val="18"/>
              </w:rPr>
            </w:pPr>
            <w:r w:rsidRPr="00996071">
              <w:rPr>
                <w:sz w:val="18"/>
                <w:szCs w:val="18"/>
              </w:rPr>
              <w:t>(ВОД УПРЕ  ГУ ДМС України у Львівській області)</w:t>
            </w:r>
          </w:p>
          <w:p w:rsidR="002259A8" w:rsidRDefault="002259A8" w:rsidP="009D1E2A">
            <w:pPr>
              <w:jc w:val="center"/>
              <w:rPr>
                <w:i/>
                <w:sz w:val="18"/>
                <w:szCs w:val="18"/>
              </w:rPr>
            </w:pPr>
          </w:p>
          <w:p w:rsidR="002259A8" w:rsidRPr="00E765E5" w:rsidRDefault="002259A8" w:rsidP="009D1E2A">
            <w:pPr>
              <w:jc w:val="center"/>
              <w:rPr>
                <w:i/>
                <w:sz w:val="18"/>
                <w:szCs w:val="18"/>
              </w:rPr>
            </w:pPr>
          </w:p>
          <w:p w:rsidR="00DC0B1C" w:rsidRPr="00E765E5" w:rsidRDefault="009D1E2A" w:rsidP="009D1E2A">
            <w:pPr>
              <w:jc w:val="center"/>
              <w:rPr>
                <w:i/>
                <w:sz w:val="18"/>
                <w:szCs w:val="18"/>
              </w:rPr>
            </w:pPr>
            <w:r w:rsidRPr="00E765E5">
              <w:rPr>
                <w:b/>
                <w:sz w:val="18"/>
                <w:szCs w:val="18"/>
              </w:rPr>
              <w:t xml:space="preserve">Відділ обслуговування громадян </w:t>
            </w:r>
            <w:proofErr w:type="spellStart"/>
            <w:r w:rsidRPr="00E765E5">
              <w:rPr>
                <w:b/>
                <w:sz w:val="18"/>
                <w:szCs w:val="18"/>
              </w:rPr>
              <w:t>ДП</w:t>
            </w:r>
            <w:proofErr w:type="spellEnd"/>
            <w:r w:rsidRPr="00E765E5">
              <w:rPr>
                <w:b/>
                <w:sz w:val="18"/>
                <w:szCs w:val="18"/>
              </w:rPr>
              <w:t xml:space="preserve"> «Документ»</w:t>
            </w:r>
          </w:p>
        </w:tc>
      </w:tr>
      <w:tr w:rsidR="009D1E2A" w:rsidRPr="00E765E5" w:rsidTr="00A3693D">
        <w:tc>
          <w:tcPr>
            <w:tcW w:w="3119" w:type="dxa"/>
            <w:gridSpan w:val="2"/>
            <w:tcBorders>
              <w:right w:val="single" w:sz="4" w:space="0" w:color="auto"/>
            </w:tcBorders>
          </w:tcPr>
          <w:p w:rsidR="009D1E2A" w:rsidRPr="00E765E5" w:rsidRDefault="009D1E2A" w:rsidP="00983BAF">
            <w:pPr>
              <w:jc w:val="center"/>
              <w:rPr>
                <w:sz w:val="18"/>
                <w:szCs w:val="18"/>
              </w:rPr>
            </w:pPr>
            <w:r w:rsidRPr="00E765E5">
              <w:rPr>
                <w:b/>
                <w:sz w:val="18"/>
                <w:szCs w:val="18"/>
              </w:rPr>
              <w:t>Місцезнаходження</w:t>
            </w:r>
            <w:r w:rsidRPr="00E765E5">
              <w:rPr>
                <w:sz w:val="18"/>
                <w:szCs w:val="18"/>
              </w:rPr>
              <w:t>:</w:t>
            </w:r>
          </w:p>
          <w:p w:rsidR="009D1E2A" w:rsidRPr="00E765E5" w:rsidRDefault="009D1E2A" w:rsidP="00983BAF">
            <w:pPr>
              <w:ind w:left="34" w:firstLine="284"/>
              <w:jc w:val="center"/>
              <w:rPr>
                <w:sz w:val="18"/>
                <w:szCs w:val="18"/>
              </w:rPr>
            </w:pPr>
          </w:p>
        </w:tc>
        <w:tc>
          <w:tcPr>
            <w:tcW w:w="7371" w:type="dxa"/>
            <w:tcBorders>
              <w:left w:val="single" w:sz="4" w:space="0" w:color="auto"/>
            </w:tcBorders>
            <w:vAlign w:val="center"/>
          </w:tcPr>
          <w:p w:rsidR="00996071" w:rsidRDefault="00996071" w:rsidP="00D74E33">
            <w:pPr>
              <w:tabs>
                <w:tab w:val="left" w:pos="875"/>
              </w:tabs>
              <w:jc w:val="center"/>
              <w:rPr>
                <w:b/>
                <w:sz w:val="18"/>
                <w:szCs w:val="18"/>
              </w:rPr>
            </w:pPr>
            <w:r w:rsidRPr="00996071">
              <w:rPr>
                <w:b/>
                <w:sz w:val="18"/>
                <w:szCs w:val="18"/>
              </w:rPr>
              <w:t xml:space="preserve">ВОД УПРЕ  ГУ ДМС України у Львівській області </w:t>
            </w:r>
          </w:p>
          <w:p w:rsidR="009D1E2A" w:rsidRPr="00E765E5" w:rsidRDefault="009D1E2A" w:rsidP="00D74E33">
            <w:pPr>
              <w:tabs>
                <w:tab w:val="left" w:pos="875"/>
              </w:tabs>
              <w:jc w:val="center"/>
              <w:rPr>
                <w:sz w:val="18"/>
                <w:szCs w:val="18"/>
              </w:rPr>
            </w:pPr>
            <w:r w:rsidRPr="00E765E5">
              <w:rPr>
                <w:sz w:val="18"/>
                <w:szCs w:val="18"/>
              </w:rPr>
              <w:t>м. Львів, вул. Мирослава Скорика, 17</w:t>
            </w:r>
          </w:p>
          <w:p w:rsidR="002259A8" w:rsidRDefault="002259A8" w:rsidP="00D74E33">
            <w:pPr>
              <w:jc w:val="center"/>
              <w:rPr>
                <w:b/>
                <w:sz w:val="18"/>
                <w:szCs w:val="18"/>
              </w:rPr>
            </w:pPr>
          </w:p>
          <w:p w:rsidR="009D1E2A" w:rsidRPr="00E765E5" w:rsidRDefault="009D1E2A" w:rsidP="00D74E33">
            <w:pPr>
              <w:jc w:val="center"/>
              <w:rPr>
                <w:b/>
                <w:sz w:val="18"/>
                <w:szCs w:val="18"/>
              </w:rPr>
            </w:pPr>
            <w:proofErr w:type="spellStart"/>
            <w:r w:rsidRPr="00E765E5">
              <w:rPr>
                <w:b/>
                <w:sz w:val="18"/>
                <w:szCs w:val="18"/>
              </w:rPr>
              <w:t>ДП</w:t>
            </w:r>
            <w:proofErr w:type="spellEnd"/>
            <w:r w:rsidRPr="00E765E5">
              <w:rPr>
                <w:b/>
                <w:sz w:val="18"/>
                <w:szCs w:val="18"/>
              </w:rPr>
              <w:t xml:space="preserve"> «Документ»</w:t>
            </w:r>
          </w:p>
          <w:p w:rsidR="009D1E2A" w:rsidRPr="00E765E5" w:rsidRDefault="009D1E2A" w:rsidP="004D0576">
            <w:pPr>
              <w:jc w:val="center"/>
              <w:rPr>
                <w:sz w:val="18"/>
                <w:szCs w:val="18"/>
              </w:rPr>
            </w:pPr>
            <w:proofErr w:type="spellStart"/>
            <w:r w:rsidRPr="00E765E5">
              <w:rPr>
                <w:sz w:val="18"/>
                <w:szCs w:val="18"/>
              </w:rPr>
              <w:t>м.Львів</w:t>
            </w:r>
            <w:proofErr w:type="spellEnd"/>
            <w:r w:rsidRPr="00E765E5">
              <w:rPr>
                <w:sz w:val="18"/>
                <w:szCs w:val="18"/>
              </w:rPr>
              <w:t>, вул. Юліуша Словацького, 1</w:t>
            </w:r>
          </w:p>
        </w:tc>
      </w:tr>
      <w:tr w:rsidR="009D1E2A" w:rsidRPr="00E765E5" w:rsidTr="00A3693D">
        <w:tc>
          <w:tcPr>
            <w:tcW w:w="3119" w:type="dxa"/>
            <w:gridSpan w:val="2"/>
            <w:tcBorders>
              <w:right w:val="single" w:sz="4" w:space="0" w:color="auto"/>
            </w:tcBorders>
          </w:tcPr>
          <w:p w:rsidR="009D1E2A" w:rsidRPr="00E765E5" w:rsidRDefault="009D1E2A" w:rsidP="00983BAF">
            <w:pPr>
              <w:jc w:val="center"/>
              <w:rPr>
                <w:sz w:val="18"/>
                <w:szCs w:val="18"/>
              </w:rPr>
            </w:pPr>
            <w:r w:rsidRPr="00E765E5">
              <w:rPr>
                <w:b/>
                <w:sz w:val="18"/>
                <w:szCs w:val="18"/>
              </w:rPr>
              <w:t>Інформація щодо режиму роботи</w:t>
            </w:r>
            <w:r w:rsidRPr="00E765E5">
              <w:rPr>
                <w:sz w:val="18"/>
                <w:szCs w:val="18"/>
              </w:rPr>
              <w:t xml:space="preserve">: </w:t>
            </w:r>
          </w:p>
          <w:p w:rsidR="009D1E2A" w:rsidRPr="00E765E5" w:rsidRDefault="009D1E2A" w:rsidP="00983BAF">
            <w:pPr>
              <w:ind w:left="34" w:firstLine="284"/>
              <w:jc w:val="center"/>
              <w:rPr>
                <w:sz w:val="18"/>
                <w:szCs w:val="18"/>
              </w:rPr>
            </w:pPr>
          </w:p>
        </w:tc>
        <w:tc>
          <w:tcPr>
            <w:tcW w:w="7371" w:type="dxa"/>
            <w:tcBorders>
              <w:left w:val="single" w:sz="4" w:space="0" w:color="auto"/>
            </w:tcBorders>
            <w:vAlign w:val="center"/>
          </w:tcPr>
          <w:p w:rsidR="00996071" w:rsidRDefault="00996071" w:rsidP="00996071">
            <w:pPr>
              <w:jc w:val="center"/>
              <w:rPr>
                <w:b/>
                <w:sz w:val="18"/>
                <w:szCs w:val="18"/>
              </w:rPr>
            </w:pPr>
            <w:r w:rsidRPr="00996071">
              <w:rPr>
                <w:b/>
                <w:sz w:val="18"/>
                <w:szCs w:val="18"/>
              </w:rPr>
              <w:t>ВОД УПРЕ  ГУ ДМС України у Львівській області</w:t>
            </w:r>
          </w:p>
          <w:p w:rsidR="009D1E2A" w:rsidRPr="00E765E5" w:rsidRDefault="009D1E2A" w:rsidP="00D74E33">
            <w:pPr>
              <w:jc w:val="both"/>
              <w:rPr>
                <w:b/>
                <w:sz w:val="18"/>
                <w:szCs w:val="18"/>
              </w:rPr>
            </w:pPr>
            <w:r w:rsidRPr="00E765E5">
              <w:rPr>
                <w:b/>
                <w:sz w:val="18"/>
                <w:szCs w:val="18"/>
              </w:rPr>
              <w:t>Дні тижня                                   робочі години</w:t>
            </w:r>
          </w:p>
          <w:p w:rsidR="009D1E2A" w:rsidRPr="00E765E5" w:rsidRDefault="009D1E2A" w:rsidP="00D74E33">
            <w:pPr>
              <w:jc w:val="both"/>
              <w:rPr>
                <w:sz w:val="18"/>
                <w:szCs w:val="18"/>
              </w:rPr>
            </w:pPr>
            <w:r w:rsidRPr="00E765E5">
              <w:rPr>
                <w:sz w:val="18"/>
                <w:szCs w:val="18"/>
              </w:rPr>
              <w:t>Понеділок                                      8:00 – 17:00</w:t>
            </w:r>
          </w:p>
          <w:p w:rsidR="009D1E2A" w:rsidRPr="00E765E5" w:rsidRDefault="009D1E2A" w:rsidP="00D74E33">
            <w:pPr>
              <w:jc w:val="both"/>
              <w:rPr>
                <w:sz w:val="18"/>
                <w:szCs w:val="18"/>
              </w:rPr>
            </w:pPr>
            <w:r w:rsidRPr="00E765E5">
              <w:rPr>
                <w:sz w:val="18"/>
                <w:szCs w:val="18"/>
              </w:rPr>
              <w:t xml:space="preserve">Вівторок                                        8:00 – 17:00  </w:t>
            </w:r>
          </w:p>
          <w:p w:rsidR="009D1E2A" w:rsidRPr="00E765E5" w:rsidRDefault="009D1E2A" w:rsidP="00D74E33">
            <w:pPr>
              <w:jc w:val="both"/>
              <w:rPr>
                <w:sz w:val="18"/>
                <w:szCs w:val="18"/>
              </w:rPr>
            </w:pPr>
            <w:r w:rsidRPr="00E765E5">
              <w:rPr>
                <w:sz w:val="18"/>
                <w:szCs w:val="18"/>
              </w:rPr>
              <w:t xml:space="preserve">Середа                                          8:00 – 17:00  </w:t>
            </w:r>
          </w:p>
          <w:p w:rsidR="009D1E2A" w:rsidRPr="00E765E5" w:rsidRDefault="009D1E2A" w:rsidP="00D74E33">
            <w:pPr>
              <w:jc w:val="both"/>
              <w:rPr>
                <w:sz w:val="18"/>
                <w:szCs w:val="18"/>
              </w:rPr>
            </w:pPr>
            <w:r w:rsidRPr="00E765E5">
              <w:rPr>
                <w:sz w:val="18"/>
                <w:szCs w:val="18"/>
              </w:rPr>
              <w:t xml:space="preserve">Четвер                                           8:00 – 17:00  </w:t>
            </w:r>
          </w:p>
          <w:p w:rsidR="009D1E2A" w:rsidRPr="00E765E5" w:rsidRDefault="009D1E2A" w:rsidP="00D74E33">
            <w:pPr>
              <w:jc w:val="both"/>
              <w:rPr>
                <w:sz w:val="18"/>
                <w:szCs w:val="18"/>
              </w:rPr>
            </w:pPr>
            <w:r w:rsidRPr="00E765E5">
              <w:rPr>
                <w:sz w:val="18"/>
                <w:szCs w:val="18"/>
              </w:rPr>
              <w:t xml:space="preserve">П’ятниця                                        8:00 – 15:45  </w:t>
            </w:r>
          </w:p>
          <w:p w:rsidR="009D1E2A" w:rsidRPr="00E765E5" w:rsidRDefault="009D1E2A" w:rsidP="00D74E33">
            <w:pPr>
              <w:jc w:val="center"/>
              <w:rPr>
                <w:b/>
                <w:sz w:val="18"/>
                <w:szCs w:val="18"/>
              </w:rPr>
            </w:pPr>
            <w:r w:rsidRPr="00E765E5">
              <w:rPr>
                <w:b/>
                <w:sz w:val="18"/>
                <w:szCs w:val="18"/>
              </w:rPr>
              <w:t xml:space="preserve">Відділ обслуговування громадян </w:t>
            </w:r>
            <w:proofErr w:type="spellStart"/>
            <w:r w:rsidRPr="00E765E5">
              <w:rPr>
                <w:b/>
                <w:sz w:val="18"/>
                <w:szCs w:val="18"/>
              </w:rPr>
              <w:t>ДП</w:t>
            </w:r>
            <w:proofErr w:type="spellEnd"/>
            <w:r w:rsidRPr="00E765E5">
              <w:rPr>
                <w:b/>
                <w:sz w:val="18"/>
                <w:szCs w:val="18"/>
              </w:rPr>
              <w:t xml:space="preserve"> «Документ»</w:t>
            </w:r>
          </w:p>
          <w:p w:rsidR="009D1E2A" w:rsidRPr="00E765E5" w:rsidRDefault="009D1E2A" w:rsidP="00D74E33">
            <w:pPr>
              <w:jc w:val="both"/>
              <w:rPr>
                <w:sz w:val="18"/>
                <w:szCs w:val="18"/>
              </w:rPr>
            </w:pPr>
            <w:r w:rsidRPr="00E765E5">
              <w:rPr>
                <w:sz w:val="18"/>
                <w:szCs w:val="18"/>
              </w:rPr>
              <w:t>Понеділок                                      9:00 – 19:00</w:t>
            </w:r>
          </w:p>
          <w:p w:rsidR="009D1E2A" w:rsidRPr="00E765E5" w:rsidRDefault="009D1E2A" w:rsidP="00D74E33">
            <w:pPr>
              <w:jc w:val="both"/>
              <w:rPr>
                <w:sz w:val="18"/>
                <w:szCs w:val="18"/>
              </w:rPr>
            </w:pPr>
            <w:r w:rsidRPr="00E765E5">
              <w:rPr>
                <w:sz w:val="18"/>
                <w:szCs w:val="18"/>
              </w:rPr>
              <w:t xml:space="preserve">Вівторок                                        9:00 – 19:00  </w:t>
            </w:r>
          </w:p>
          <w:p w:rsidR="009D1E2A" w:rsidRPr="00E765E5" w:rsidRDefault="009D1E2A" w:rsidP="00D74E33">
            <w:pPr>
              <w:jc w:val="both"/>
              <w:rPr>
                <w:sz w:val="18"/>
                <w:szCs w:val="18"/>
              </w:rPr>
            </w:pPr>
            <w:r w:rsidRPr="00E765E5">
              <w:rPr>
                <w:sz w:val="18"/>
                <w:szCs w:val="18"/>
              </w:rPr>
              <w:t xml:space="preserve">Середа                                          9:00 – 19:00    </w:t>
            </w:r>
          </w:p>
          <w:p w:rsidR="009D1E2A" w:rsidRPr="00E765E5" w:rsidRDefault="009D1E2A" w:rsidP="00D74E33">
            <w:pPr>
              <w:jc w:val="both"/>
              <w:rPr>
                <w:sz w:val="18"/>
                <w:szCs w:val="18"/>
              </w:rPr>
            </w:pPr>
            <w:r w:rsidRPr="00E765E5">
              <w:rPr>
                <w:sz w:val="18"/>
                <w:szCs w:val="18"/>
              </w:rPr>
              <w:t xml:space="preserve">Четвер                                           9:00 –  19:00  </w:t>
            </w:r>
          </w:p>
          <w:p w:rsidR="009D1E2A" w:rsidRPr="00E765E5" w:rsidRDefault="009D1E2A" w:rsidP="00D74E33">
            <w:pPr>
              <w:jc w:val="both"/>
              <w:rPr>
                <w:sz w:val="18"/>
                <w:szCs w:val="18"/>
              </w:rPr>
            </w:pPr>
            <w:r w:rsidRPr="00E765E5">
              <w:rPr>
                <w:sz w:val="18"/>
                <w:szCs w:val="18"/>
              </w:rPr>
              <w:t xml:space="preserve">П’ятниця                                        9:00 – 19:00 </w:t>
            </w:r>
          </w:p>
          <w:p w:rsidR="009D1E2A" w:rsidRPr="00E765E5" w:rsidRDefault="009D1E2A" w:rsidP="00E765E5">
            <w:pPr>
              <w:rPr>
                <w:sz w:val="18"/>
                <w:szCs w:val="18"/>
              </w:rPr>
            </w:pPr>
            <w:r w:rsidRPr="00E765E5">
              <w:rPr>
                <w:sz w:val="18"/>
                <w:szCs w:val="18"/>
              </w:rPr>
              <w:t xml:space="preserve">Субота                                            9:00 – 15:00     </w:t>
            </w:r>
          </w:p>
        </w:tc>
      </w:tr>
      <w:tr w:rsidR="006F170F" w:rsidRPr="00E765E5" w:rsidTr="00A3693D">
        <w:tc>
          <w:tcPr>
            <w:tcW w:w="3119" w:type="dxa"/>
            <w:gridSpan w:val="2"/>
            <w:tcBorders>
              <w:right w:val="single" w:sz="4" w:space="0" w:color="auto"/>
            </w:tcBorders>
          </w:tcPr>
          <w:p w:rsidR="006F170F" w:rsidRPr="00E765E5" w:rsidRDefault="006F170F" w:rsidP="00983BAF">
            <w:pPr>
              <w:jc w:val="center"/>
              <w:rPr>
                <w:b/>
                <w:sz w:val="18"/>
                <w:szCs w:val="18"/>
              </w:rPr>
            </w:pPr>
            <w:r w:rsidRPr="00E765E5">
              <w:rPr>
                <w:b/>
                <w:sz w:val="18"/>
                <w:szCs w:val="18"/>
              </w:rPr>
              <w:t xml:space="preserve">Телефон/факс (довідки), адреса електронної пошти та </w:t>
            </w:r>
            <w:proofErr w:type="spellStart"/>
            <w:r w:rsidRPr="00E765E5">
              <w:rPr>
                <w:b/>
                <w:sz w:val="18"/>
                <w:szCs w:val="18"/>
              </w:rPr>
              <w:t>веб-сайт</w:t>
            </w:r>
            <w:proofErr w:type="spellEnd"/>
            <w:r w:rsidRPr="00E765E5">
              <w:rPr>
                <w:b/>
                <w:sz w:val="18"/>
                <w:szCs w:val="18"/>
              </w:rPr>
              <w:t>:</w:t>
            </w:r>
          </w:p>
          <w:p w:rsidR="006F170F" w:rsidRPr="00E765E5" w:rsidRDefault="006F170F" w:rsidP="00983BAF">
            <w:pPr>
              <w:ind w:left="34" w:firstLine="284"/>
              <w:jc w:val="center"/>
              <w:rPr>
                <w:sz w:val="18"/>
                <w:szCs w:val="18"/>
              </w:rPr>
            </w:pPr>
          </w:p>
        </w:tc>
        <w:tc>
          <w:tcPr>
            <w:tcW w:w="7371" w:type="dxa"/>
            <w:tcBorders>
              <w:left w:val="single" w:sz="4" w:space="0" w:color="auto"/>
            </w:tcBorders>
            <w:vAlign w:val="center"/>
          </w:tcPr>
          <w:p w:rsidR="00996071" w:rsidRDefault="00996071" w:rsidP="009D1E2A">
            <w:pPr>
              <w:jc w:val="center"/>
              <w:rPr>
                <w:b/>
                <w:sz w:val="18"/>
                <w:szCs w:val="18"/>
              </w:rPr>
            </w:pPr>
            <w:r w:rsidRPr="00996071">
              <w:rPr>
                <w:b/>
                <w:sz w:val="18"/>
                <w:szCs w:val="18"/>
              </w:rPr>
              <w:t xml:space="preserve">ВОД УПРЕ  ГУ ДМС України у Львівській області </w:t>
            </w:r>
          </w:p>
          <w:p w:rsidR="009D1E2A" w:rsidRPr="00E765E5" w:rsidRDefault="009D1E2A" w:rsidP="009D1E2A">
            <w:pPr>
              <w:jc w:val="center"/>
              <w:rPr>
                <w:sz w:val="18"/>
                <w:szCs w:val="18"/>
              </w:rPr>
            </w:pPr>
            <w:bookmarkStart w:id="0" w:name="_GoBack"/>
            <w:bookmarkEnd w:id="0"/>
            <w:r w:rsidRPr="00E765E5">
              <w:rPr>
                <w:sz w:val="18"/>
                <w:szCs w:val="18"/>
              </w:rPr>
              <w:t>Тел.: (032) 261-06-01</w:t>
            </w:r>
          </w:p>
          <w:p w:rsidR="009D1E2A" w:rsidRPr="00E765E5" w:rsidRDefault="009D1E2A" w:rsidP="009D1E2A">
            <w:pPr>
              <w:jc w:val="center"/>
              <w:rPr>
                <w:sz w:val="18"/>
                <w:szCs w:val="18"/>
              </w:rPr>
            </w:pPr>
            <w:r w:rsidRPr="00E765E5">
              <w:rPr>
                <w:sz w:val="18"/>
                <w:szCs w:val="18"/>
              </w:rPr>
              <w:t xml:space="preserve">е-mail: </w:t>
            </w:r>
            <w:hyperlink r:id="rId7" w:history="1">
              <w:r w:rsidRPr="00E765E5">
                <w:rPr>
                  <w:rStyle w:val="a8"/>
                  <w:rFonts w:eastAsia="Verdana"/>
                  <w:sz w:val="18"/>
                  <w:szCs w:val="18"/>
                </w:rPr>
                <w:t>lv_city_ident@dmsu.gov.ua</w:t>
              </w:r>
            </w:hyperlink>
          </w:p>
          <w:p w:rsidR="009D1E2A" w:rsidRPr="00E765E5" w:rsidRDefault="009D1E2A" w:rsidP="009D1E2A">
            <w:pPr>
              <w:jc w:val="center"/>
              <w:rPr>
                <w:rStyle w:val="a8"/>
                <w:rFonts w:eastAsia="Verdana"/>
                <w:sz w:val="18"/>
                <w:szCs w:val="18"/>
              </w:rPr>
            </w:pPr>
            <w:proofErr w:type="spellStart"/>
            <w:r w:rsidRPr="00E765E5">
              <w:rPr>
                <w:sz w:val="18"/>
                <w:szCs w:val="18"/>
              </w:rPr>
              <w:t>веб-сайт</w:t>
            </w:r>
            <w:proofErr w:type="spellEnd"/>
            <w:r w:rsidRPr="00E765E5">
              <w:rPr>
                <w:sz w:val="18"/>
                <w:szCs w:val="18"/>
              </w:rPr>
              <w:t xml:space="preserve">: </w:t>
            </w:r>
            <w:hyperlink r:id="rId8" w:history="1">
              <w:r w:rsidRPr="00E765E5">
                <w:rPr>
                  <w:rStyle w:val="a8"/>
                  <w:rFonts w:eastAsia="Verdana"/>
                  <w:sz w:val="18"/>
                  <w:szCs w:val="18"/>
                </w:rPr>
                <w:t>http://lv.dmsu.gov.ua</w:t>
              </w:r>
            </w:hyperlink>
          </w:p>
          <w:p w:rsidR="009D1E2A" w:rsidRPr="00E765E5" w:rsidRDefault="009D1E2A" w:rsidP="009D1E2A">
            <w:pPr>
              <w:jc w:val="center"/>
              <w:rPr>
                <w:rStyle w:val="a8"/>
                <w:rFonts w:eastAsia="Verdana"/>
                <w:sz w:val="18"/>
                <w:szCs w:val="18"/>
              </w:rPr>
            </w:pPr>
          </w:p>
          <w:p w:rsidR="009D1E2A" w:rsidRPr="00E765E5" w:rsidRDefault="009D1E2A" w:rsidP="009D1E2A">
            <w:pPr>
              <w:jc w:val="center"/>
              <w:rPr>
                <w:b/>
                <w:sz w:val="18"/>
                <w:szCs w:val="18"/>
              </w:rPr>
            </w:pPr>
            <w:proofErr w:type="spellStart"/>
            <w:r w:rsidRPr="00E765E5">
              <w:rPr>
                <w:b/>
                <w:sz w:val="18"/>
                <w:szCs w:val="18"/>
              </w:rPr>
              <w:t>ДП</w:t>
            </w:r>
            <w:proofErr w:type="spellEnd"/>
            <w:r w:rsidRPr="00E765E5">
              <w:rPr>
                <w:b/>
                <w:sz w:val="18"/>
                <w:szCs w:val="18"/>
              </w:rPr>
              <w:t xml:space="preserve"> «Документ»</w:t>
            </w:r>
          </w:p>
          <w:p w:rsidR="009D1E2A" w:rsidRPr="00E765E5" w:rsidRDefault="009D1E2A" w:rsidP="009D1E2A">
            <w:pPr>
              <w:jc w:val="center"/>
              <w:rPr>
                <w:sz w:val="18"/>
                <w:szCs w:val="18"/>
                <w:shd w:val="clear" w:color="auto" w:fill="FFFFFF"/>
              </w:rPr>
            </w:pPr>
            <w:r w:rsidRPr="00E765E5">
              <w:rPr>
                <w:color w:val="555555"/>
                <w:sz w:val="18"/>
                <w:szCs w:val="18"/>
                <w:shd w:val="clear" w:color="auto" w:fill="FFFFFF"/>
              </w:rPr>
              <w:t> </w:t>
            </w:r>
            <w:r w:rsidRPr="00E765E5">
              <w:rPr>
                <w:sz w:val="18"/>
                <w:szCs w:val="18"/>
                <w:shd w:val="clear" w:color="auto" w:fill="FFFFFF"/>
              </w:rPr>
              <w:t>Call-центр:  (044) 597 87 77</w:t>
            </w:r>
            <w:r w:rsidRPr="00E765E5">
              <w:rPr>
                <w:sz w:val="18"/>
                <w:szCs w:val="18"/>
              </w:rPr>
              <w:br/>
            </w:r>
            <w:r w:rsidRPr="00E765E5">
              <w:rPr>
                <w:sz w:val="18"/>
                <w:szCs w:val="18"/>
                <w:shd w:val="clear" w:color="auto" w:fill="FFFFFF"/>
              </w:rPr>
              <w:t>   Телефон для довідок: (032) 261-14-30, 261-14-34 *обов'язково з кодом</w:t>
            </w:r>
          </w:p>
          <w:p w:rsidR="006F170F" w:rsidRPr="00E765E5" w:rsidRDefault="009D1E2A" w:rsidP="00E765E5">
            <w:pPr>
              <w:jc w:val="center"/>
              <w:rPr>
                <w:sz w:val="18"/>
                <w:szCs w:val="18"/>
              </w:rPr>
            </w:pPr>
            <w:r w:rsidRPr="00E765E5">
              <w:rPr>
                <w:color w:val="555555"/>
                <w:sz w:val="18"/>
                <w:szCs w:val="18"/>
                <w:shd w:val="clear" w:color="auto" w:fill="FFFFFF"/>
              </w:rPr>
              <w:t> </w:t>
            </w:r>
            <w:hyperlink r:id="rId9" w:tooltip="Увага! Пошта відправлена з доменів .RU не обробляється." w:history="1">
              <w:r w:rsidRPr="00E765E5">
                <w:rPr>
                  <w:rStyle w:val="a8"/>
                  <w:color w:val="075C97"/>
                  <w:sz w:val="18"/>
                  <w:szCs w:val="18"/>
                </w:rPr>
                <w:t>info@dpdok.com.ua</w:t>
              </w:r>
            </w:hyperlink>
          </w:p>
        </w:tc>
      </w:tr>
      <w:tr w:rsidR="006F170F" w:rsidRPr="00E765E5" w:rsidTr="00A3693D">
        <w:tc>
          <w:tcPr>
            <w:tcW w:w="10490" w:type="dxa"/>
            <w:gridSpan w:val="3"/>
            <w:shd w:val="clear" w:color="auto" w:fill="D9D9D9"/>
          </w:tcPr>
          <w:p w:rsidR="006F170F" w:rsidRPr="00E765E5" w:rsidRDefault="006F170F" w:rsidP="00983BAF">
            <w:pPr>
              <w:jc w:val="center"/>
              <w:rPr>
                <w:b/>
                <w:sz w:val="18"/>
                <w:szCs w:val="18"/>
              </w:rPr>
            </w:pPr>
          </w:p>
          <w:p w:rsidR="006F170F" w:rsidRPr="00E765E5" w:rsidRDefault="006F170F" w:rsidP="00983BAF">
            <w:pPr>
              <w:jc w:val="center"/>
              <w:rPr>
                <w:i/>
                <w:sz w:val="18"/>
                <w:szCs w:val="18"/>
              </w:rPr>
            </w:pPr>
            <w:r w:rsidRPr="00E765E5">
              <w:rPr>
                <w:b/>
                <w:sz w:val="18"/>
                <w:szCs w:val="18"/>
              </w:rPr>
              <w:t>Нормативні акти, якими регламентується порядок та умови  надання адміністративної послуги</w:t>
            </w:r>
          </w:p>
        </w:tc>
      </w:tr>
      <w:tr w:rsidR="006F170F" w:rsidRPr="00E765E5" w:rsidTr="00983BAF">
        <w:tc>
          <w:tcPr>
            <w:tcW w:w="3119" w:type="dxa"/>
            <w:gridSpan w:val="2"/>
            <w:tcBorders>
              <w:right w:val="single" w:sz="4" w:space="0" w:color="auto"/>
            </w:tcBorders>
          </w:tcPr>
          <w:p w:rsidR="006F170F" w:rsidRPr="00E765E5" w:rsidRDefault="006F170F" w:rsidP="00983BAF">
            <w:pPr>
              <w:jc w:val="center"/>
              <w:rPr>
                <w:sz w:val="18"/>
                <w:szCs w:val="18"/>
              </w:rPr>
            </w:pPr>
            <w:r w:rsidRPr="00E765E5">
              <w:rPr>
                <w:sz w:val="18"/>
                <w:szCs w:val="18"/>
              </w:rPr>
              <w:t>Закони України</w:t>
            </w:r>
          </w:p>
        </w:tc>
        <w:tc>
          <w:tcPr>
            <w:tcW w:w="7371" w:type="dxa"/>
            <w:tcBorders>
              <w:left w:val="single" w:sz="4" w:space="0" w:color="auto"/>
            </w:tcBorders>
            <w:vAlign w:val="center"/>
          </w:tcPr>
          <w:p w:rsidR="00410113" w:rsidRPr="008A5B05" w:rsidRDefault="00410113" w:rsidP="00410113">
            <w:pPr>
              <w:ind w:firstLine="431"/>
              <w:jc w:val="both"/>
              <w:rPr>
                <w:sz w:val="18"/>
                <w:szCs w:val="18"/>
              </w:rPr>
            </w:pPr>
            <w:r w:rsidRPr="00FB2141">
              <w:rPr>
                <w:sz w:val="18"/>
                <w:szCs w:val="18"/>
              </w:rPr>
              <w:t>Закон України «Про Єдиний державний демографічний реєстр та документи, що підтверджують громадянство Украї</w:t>
            </w:r>
            <w:r w:rsidRPr="008A5B05">
              <w:rPr>
                <w:sz w:val="18"/>
                <w:szCs w:val="18"/>
              </w:rPr>
              <w:t xml:space="preserve">ни, посвідчують особу чи її спеціальний статус» </w:t>
            </w:r>
          </w:p>
          <w:p w:rsidR="00410113" w:rsidRPr="008A5B05" w:rsidRDefault="00410113" w:rsidP="00410113">
            <w:pPr>
              <w:ind w:firstLine="431"/>
              <w:jc w:val="both"/>
              <w:rPr>
                <w:sz w:val="18"/>
                <w:szCs w:val="18"/>
              </w:rPr>
            </w:pPr>
            <w:r w:rsidRPr="008A5B05">
              <w:rPr>
                <w:sz w:val="18"/>
                <w:szCs w:val="18"/>
              </w:rPr>
              <w:t xml:space="preserve">Закон України «Про громадянство України» </w:t>
            </w:r>
          </w:p>
          <w:p w:rsidR="006F170F" w:rsidRPr="009D6F4A" w:rsidRDefault="00706776" w:rsidP="00410113">
            <w:pPr>
              <w:ind w:firstLine="431"/>
              <w:jc w:val="both"/>
              <w:rPr>
                <w:sz w:val="18"/>
                <w:szCs w:val="18"/>
              </w:rPr>
            </w:pPr>
            <w:hyperlink r:id="rId10" w:history="1">
              <w:r w:rsidR="00410113" w:rsidRPr="008A5B05">
                <w:rPr>
                  <w:rStyle w:val="a8"/>
                  <w:bCs/>
                  <w:color w:val="auto"/>
                  <w:sz w:val="18"/>
                  <w:szCs w:val="18"/>
                  <w:u w:val="none"/>
                </w:rPr>
                <w:t>Закон України «Про забезпечення прав і свобод внутрішньо переміщених осіб».</w:t>
              </w:r>
            </w:hyperlink>
          </w:p>
        </w:tc>
      </w:tr>
      <w:tr w:rsidR="006F170F" w:rsidRPr="00E765E5" w:rsidTr="00983BAF">
        <w:tc>
          <w:tcPr>
            <w:tcW w:w="3119" w:type="dxa"/>
            <w:gridSpan w:val="2"/>
            <w:tcBorders>
              <w:right w:val="single" w:sz="4" w:space="0" w:color="auto"/>
            </w:tcBorders>
          </w:tcPr>
          <w:p w:rsidR="006F170F" w:rsidRPr="00E765E5" w:rsidRDefault="006F170F" w:rsidP="00983BAF">
            <w:pPr>
              <w:jc w:val="center"/>
              <w:rPr>
                <w:sz w:val="18"/>
                <w:szCs w:val="18"/>
              </w:rPr>
            </w:pPr>
            <w:r w:rsidRPr="00E765E5">
              <w:rPr>
                <w:sz w:val="18"/>
                <w:szCs w:val="18"/>
              </w:rPr>
              <w:t>Акти Кабінету Міністрів України</w:t>
            </w:r>
          </w:p>
        </w:tc>
        <w:tc>
          <w:tcPr>
            <w:tcW w:w="7371" w:type="dxa"/>
            <w:tcBorders>
              <w:left w:val="single" w:sz="4" w:space="0" w:color="auto"/>
            </w:tcBorders>
            <w:vAlign w:val="center"/>
          </w:tcPr>
          <w:p w:rsidR="002259A8" w:rsidRPr="00FB2141" w:rsidRDefault="002259A8" w:rsidP="002259A8">
            <w:pPr>
              <w:pStyle w:val="ad"/>
              <w:ind w:firstLine="457"/>
              <w:jc w:val="both"/>
              <w:rPr>
                <w:rFonts w:ascii="Times New Roman" w:hAnsi="Times New Roman"/>
                <w:sz w:val="18"/>
                <w:szCs w:val="18"/>
                <w:lang w:eastAsia="ru-RU"/>
              </w:rPr>
            </w:pPr>
            <w:r w:rsidRPr="00FB2141">
              <w:rPr>
                <w:rFonts w:ascii="Times New Roman" w:hAnsi="Times New Roman"/>
                <w:sz w:val="18"/>
                <w:szCs w:val="18"/>
                <w:lang w:eastAsia="ru-RU"/>
              </w:rPr>
              <w:t xml:space="preserve">Постанова КМУ від 07.05.2014 № 152 </w:t>
            </w:r>
            <w:proofErr w:type="spellStart"/>
            <w:r w:rsidRPr="00FB2141">
              <w:rPr>
                <w:rStyle w:val="rvts0"/>
                <w:rFonts w:ascii="Times New Roman" w:hAnsi="Times New Roman"/>
                <w:sz w:val="18"/>
                <w:szCs w:val="18"/>
              </w:rPr>
              <w:t>“Про</w:t>
            </w:r>
            <w:proofErr w:type="spellEnd"/>
            <w:r w:rsidRPr="00FB2141">
              <w:rPr>
                <w:rStyle w:val="rvts0"/>
                <w:rFonts w:ascii="Times New Roman" w:hAnsi="Times New Roman"/>
                <w:sz w:val="18"/>
                <w:szCs w:val="18"/>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FB2141">
              <w:rPr>
                <w:rStyle w:val="rvts0"/>
                <w:rFonts w:ascii="Times New Roman" w:hAnsi="Times New Roman"/>
                <w:sz w:val="18"/>
                <w:szCs w:val="18"/>
              </w:rPr>
              <w:t>вилучення”</w:t>
            </w:r>
            <w:proofErr w:type="spellEnd"/>
            <w:r w:rsidRPr="00FB2141">
              <w:rPr>
                <w:rStyle w:val="rvts0"/>
                <w:rFonts w:ascii="Times New Roman" w:hAnsi="Times New Roman"/>
                <w:sz w:val="18"/>
                <w:szCs w:val="18"/>
              </w:rPr>
              <w:t xml:space="preserve"> </w:t>
            </w:r>
          </w:p>
          <w:p w:rsidR="002259A8" w:rsidRPr="00BD1A0C" w:rsidRDefault="002259A8" w:rsidP="002259A8">
            <w:pPr>
              <w:ind w:firstLine="457"/>
              <w:rPr>
                <w:sz w:val="18"/>
                <w:szCs w:val="18"/>
              </w:rPr>
            </w:pPr>
            <w:r w:rsidRPr="00BD1A0C">
              <w:rPr>
                <w:sz w:val="18"/>
                <w:szCs w:val="18"/>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BD1A0C">
              <w:rPr>
                <w:sz w:val="18"/>
                <w:szCs w:val="18"/>
              </w:rPr>
              <w:t>відцифрованих</w:t>
            </w:r>
            <w:proofErr w:type="spellEnd"/>
            <w:r w:rsidRPr="00BD1A0C">
              <w:rPr>
                <w:sz w:val="18"/>
                <w:szCs w:val="18"/>
              </w:rPr>
              <w:t xml:space="preserve"> відбитків пальців рук особи».</w:t>
            </w:r>
          </w:p>
          <w:p w:rsidR="002259A8" w:rsidRPr="00BD1A0C" w:rsidRDefault="00706776" w:rsidP="002259A8">
            <w:pPr>
              <w:ind w:firstLine="457"/>
              <w:rPr>
                <w:color w:val="282828"/>
                <w:sz w:val="18"/>
                <w:szCs w:val="18"/>
              </w:rPr>
            </w:pPr>
            <w:hyperlink r:id="rId11" w:tgtFrame="_blank" w:history="1">
              <w:r w:rsidR="002259A8" w:rsidRPr="00BD1A0C">
                <w:rPr>
                  <w:sz w:val="18"/>
                  <w:szCs w:val="18"/>
                </w:rPr>
                <w:t>Постанова Кабінету Міністрів України від 02.11.2016 №770 «Деякі питання надання адміністративних послуг у сф</w:t>
              </w:r>
            </w:hyperlink>
            <w:r w:rsidR="002259A8">
              <w:rPr>
                <w:color w:val="282828"/>
                <w:sz w:val="18"/>
                <w:szCs w:val="18"/>
              </w:rPr>
              <w:t>ері міграції</w:t>
            </w:r>
            <w:r w:rsidR="002259A8" w:rsidRPr="00BD1A0C">
              <w:rPr>
                <w:color w:val="282828"/>
                <w:sz w:val="18"/>
                <w:szCs w:val="18"/>
              </w:rPr>
              <w:t>;</w:t>
            </w:r>
          </w:p>
          <w:p w:rsidR="002259A8" w:rsidRPr="00FB2141" w:rsidRDefault="002259A8" w:rsidP="002259A8">
            <w:pPr>
              <w:ind w:firstLine="457"/>
              <w:jc w:val="both"/>
              <w:rPr>
                <w:sz w:val="18"/>
                <w:szCs w:val="18"/>
              </w:rPr>
            </w:pPr>
          </w:p>
          <w:p w:rsidR="006F170F" w:rsidRPr="00E765E5" w:rsidRDefault="002259A8" w:rsidP="002259A8">
            <w:pPr>
              <w:ind w:firstLine="457"/>
              <w:jc w:val="both"/>
              <w:rPr>
                <w:sz w:val="18"/>
                <w:szCs w:val="18"/>
              </w:rPr>
            </w:pPr>
            <w:r w:rsidRPr="00FB2141">
              <w:rPr>
                <w:sz w:val="18"/>
                <w:szCs w:val="18"/>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w:t>
            </w:r>
            <w:r w:rsidRPr="00FB2141">
              <w:rPr>
                <w:sz w:val="18"/>
                <w:szCs w:val="18"/>
              </w:rPr>
              <w:lastRenderedPageBreak/>
              <w:t xml:space="preserve">послуг з використанням програмного продукту </w:t>
            </w:r>
            <w:proofErr w:type="spellStart"/>
            <w:r w:rsidRPr="00FB2141">
              <w:rPr>
                <w:sz w:val="18"/>
                <w:szCs w:val="18"/>
              </w:rPr>
              <w:t>“check”</w:t>
            </w:r>
            <w:proofErr w:type="spellEnd"/>
            <w:r w:rsidRPr="00FB2141">
              <w:rPr>
                <w:sz w:val="18"/>
                <w:szCs w:val="18"/>
              </w:rPr>
              <w:t>»</w:t>
            </w:r>
          </w:p>
        </w:tc>
      </w:tr>
      <w:tr w:rsidR="006F170F" w:rsidRPr="00E765E5" w:rsidTr="00983BAF">
        <w:tc>
          <w:tcPr>
            <w:tcW w:w="3119" w:type="dxa"/>
            <w:gridSpan w:val="2"/>
            <w:tcBorders>
              <w:right w:val="single" w:sz="4" w:space="0" w:color="auto"/>
            </w:tcBorders>
          </w:tcPr>
          <w:p w:rsidR="006F170F" w:rsidRPr="00E765E5" w:rsidRDefault="006F170F" w:rsidP="00983BAF">
            <w:pPr>
              <w:jc w:val="center"/>
              <w:rPr>
                <w:sz w:val="18"/>
                <w:szCs w:val="18"/>
              </w:rPr>
            </w:pPr>
            <w:r w:rsidRPr="00E765E5">
              <w:rPr>
                <w:sz w:val="18"/>
                <w:szCs w:val="18"/>
              </w:rPr>
              <w:lastRenderedPageBreak/>
              <w:t>Акти центральних органів виконавчої влади</w:t>
            </w:r>
          </w:p>
        </w:tc>
        <w:tc>
          <w:tcPr>
            <w:tcW w:w="7371" w:type="dxa"/>
            <w:tcBorders>
              <w:left w:val="single" w:sz="4" w:space="0" w:color="auto"/>
            </w:tcBorders>
            <w:vAlign w:val="center"/>
          </w:tcPr>
          <w:p w:rsidR="006F170F" w:rsidRPr="00E765E5" w:rsidRDefault="006F170F" w:rsidP="006712CD">
            <w:pPr>
              <w:ind w:firstLine="431"/>
              <w:jc w:val="both"/>
              <w:rPr>
                <w:sz w:val="18"/>
                <w:szCs w:val="18"/>
              </w:rPr>
            </w:pPr>
            <w:r w:rsidRPr="00E765E5">
              <w:rPr>
                <w:sz w:val="18"/>
                <w:szCs w:val="18"/>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6F170F" w:rsidRPr="00E765E5" w:rsidRDefault="006F170F" w:rsidP="006712CD">
            <w:pPr>
              <w:ind w:firstLine="431"/>
              <w:jc w:val="both"/>
              <w:rPr>
                <w:sz w:val="18"/>
                <w:szCs w:val="18"/>
              </w:rPr>
            </w:pPr>
            <w:r w:rsidRPr="00E765E5">
              <w:rPr>
                <w:sz w:val="18"/>
                <w:szCs w:val="18"/>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6F170F" w:rsidRPr="00E765E5" w:rsidRDefault="006F170F" w:rsidP="006110C9">
            <w:pPr>
              <w:ind w:firstLine="431"/>
              <w:jc w:val="both"/>
              <w:rPr>
                <w:sz w:val="18"/>
                <w:szCs w:val="18"/>
              </w:rPr>
            </w:pPr>
            <w:r w:rsidRPr="00E765E5">
              <w:rPr>
                <w:sz w:val="18"/>
                <w:szCs w:val="18"/>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6F170F" w:rsidRPr="00E765E5" w:rsidRDefault="006F170F" w:rsidP="006712CD">
            <w:pPr>
              <w:ind w:firstLine="431"/>
              <w:jc w:val="both"/>
              <w:rPr>
                <w:sz w:val="18"/>
                <w:szCs w:val="18"/>
              </w:rPr>
            </w:pPr>
            <w:r w:rsidRPr="00E765E5">
              <w:rPr>
                <w:sz w:val="18"/>
                <w:szCs w:val="18"/>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p w:rsidR="006F170F" w:rsidRPr="00E765E5" w:rsidRDefault="006F170F" w:rsidP="006712CD">
            <w:pPr>
              <w:ind w:firstLine="431"/>
              <w:jc w:val="both"/>
              <w:rPr>
                <w:sz w:val="18"/>
                <w:szCs w:val="18"/>
              </w:rPr>
            </w:pPr>
            <w:r w:rsidRPr="00E765E5">
              <w:rPr>
                <w:sz w:val="18"/>
                <w:szCs w:val="18"/>
              </w:rPr>
              <w:t xml:space="preserve">Наказ МВС від 18.10.2019 № 875 «Про затвердження Вимог до </w:t>
            </w:r>
            <w:proofErr w:type="spellStart"/>
            <w:r w:rsidRPr="00E765E5">
              <w:rPr>
                <w:sz w:val="18"/>
                <w:szCs w:val="18"/>
              </w:rPr>
              <w:t>відцифрованого</w:t>
            </w:r>
            <w:proofErr w:type="spellEnd"/>
            <w:r w:rsidRPr="00E765E5">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6F170F" w:rsidRPr="00E765E5" w:rsidTr="00A3693D">
        <w:tc>
          <w:tcPr>
            <w:tcW w:w="10490" w:type="dxa"/>
            <w:gridSpan w:val="3"/>
            <w:shd w:val="clear" w:color="auto" w:fill="D9D9D9"/>
          </w:tcPr>
          <w:p w:rsidR="006F170F" w:rsidRPr="00E765E5" w:rsidRDefault="006F170F" w:rsidP="00983BAF">
            <w:pPr>
              <w:jc w:val="center"/>
              <w:rPr>
                <w:b/>
                <w:sz w:val="18"/>
                <w:szCs w:val="18"/>
              </w:rPr>
            </w:pPr>
          </w:p>
          <w:p w:rsidR="006F170F" w:rsidRPr="00E765E5" w:rsidRDefault="006F170F" w:rsidP="00983BAF">
            <w:pPr>
              <w:jc w:val="center"/>
              <w:rPr>
                <w:b/>
                <w:sz w:val="18"/>
                <w:szCs w:val="18"/>
              </w:rPr>
            </w:pPr>
            <w:r w:rsidRPr="00E765E5">
              <w:rPr>
                <w:b/>
                <w:sz w:val="18"/>
                <w:szCs w:val="18"/>
              </w:rPr>
              <w:t>Умови отримання адміністративної послуги</w:t>
            </w:r>
          </w:p>
          <w:p w:rsidR="006F170F" w:rsidRPr="00E765E5" w:rsidRDefault="006F170F" w:rsidP="00983BAF">
            <w:pPr>
              <w:jc w:val="center"/>
              <w:rPr>
                <w:i/>
                <w:sz w:val="18"/>
                <w:szCs w:val="18"/>
              </w:rPr>
            </w:pPr>
          </w:p>
        </w:tc>
      </w:tr>
      <w:tr w:rsidR="006F170F" w:rsidRPr="00E765E5" w:rsidTr="00983BAF">
        <w:tc>
          <w:tcPr>
            <w:tcW w:w="3119" w:type="dxa"/>
            <w:gridSpan w:val="2"/>
            <w:tcBorders>
              <w:right w:val="single" w:sz="4" w:space="0" w:color="auto"/>
            </w:tcBorders>
          </w:tcPr>
          <w:p w:rsidR="006F170F" w:rsidRPr="00E765E5" w:rsidRDefault="006F170F" w:rsidP="00983BAF">
            <w:pPr>
              <w:jc w:val="center"/>
              <w:rPr>
                <w:sz w:val="18"/>
                <w:szCs w:val="18"/>
              </w:rPr>
            </w:pPr>
            <w:r w:rsidRPr="00E765E5">
              <w:rPr>
                <w:sz w:val="18"/>
                <w:szCs w:val="18"/>
              </w:rPr>
              <w:t>Підстава для одержання адміністративної послуги</w:t>
            </w:r>
          </w:p>
        </w:tc>
        <w:tc>
          <w:tcPr>
            <w:tcW w:w="7371" w:type="dxa"/>
            <w:tcBorders>
              <w:left w:val="single" w:sz="4" w:space="0" w:color="auto"/>
            </w:tcBorders>
            <w:vAlign w:val="center"/>
          </w:tcPr>
          <w:p w:rsidR="008C051E" w:rsidRPr="008C051E" w:rsidRDefault="008C051E" w:rsidP="008C051E">
            <w:pPr>
              <w:pStyle w:val="rvps2"/>
              <w:shd w:val="clear" w:color="auto" w:fill="FFFFFF"/>
              <w:spacing w:before="0" w:beforeAutospacing="0" w:after="0" w:afterAutospacing="0"/>
              <w:ind w:firstLine="448"/>
              <w:contextualSpacing/>
              <w:jc w:val="both"/>
              <w:textAlignment w:val="baseline"/>
              <w:rPr>
                <w:sz w:val="18"/>
                <w:szCs w:val="18"/>
              </w:rPr>
            </w:pPr>
            <w:r w:rsidRPr="008C051E">
              <w:rPr>
                <w:sz w:val="18"/>
                <w:szCs w:val="18"/>
              </w:rPr>
              <w:t xml:space="preserve">Послуга надається за бажанням особи. </w:t>
            </w:r>
          </w:p>
          <w:p w:rsidR="008C051E" w:rsidRPr="008C051E" w:rsidRDefault="008C051E" w:rsidP="008C051E">
            <w:pPr>
              <w:pStyle w:val="rvps2"/>
              <w:shd w:val="clear" w:color="auto" w:fill="FFFFFF"/>
              <w:spacing w:before="0" w:beforeAutospacing="0" w:after="0" w:afterAutospacing="0"/>
              <w:ind w:firstLine="448"/>
              <w:contextualSpacing/>
              <w:jc w:val="both"/>
              <w:textAlignment w:val="baseline"/>
              <w:rPr>
                <w:sz w:val="18"/>
                <w:szCs w:val="18"/>
              </w:rPr>
            </w:pPr>
            <w:r w:rsidRPr="008C051E">
              <w:rPr>
                <w:sz w:val="18"/>
                <w:szCs w:val="18"/>
              </w:rPr>
              <w:t>Паспорт громадянина України для виїзду за кордон оформлюється дітям від народження строком на 4 роки, громадянам віком від 16 років - строком на 10 років.</w:t>
            </w:r>
          </w:p>
          <w:p w:rsidR="008C051E" w:rsidRPr="008C051E" w:rsidRDefault="008C051E" w:rsidP="008C051E">
            <w:pPr>
              <w:pStyle w:val="rvps2"/>
              <w:shd w:val="clear" w:color="auto" w:fill="FFFFFF"/>
              <w:spacing w:before="0" w:beforeAutospacing="0" w:after="0" w:afterAutospacing="0"/>
              <w:ind w:firstLine="448"/>
              <w:contextualSpacing/>
              <w:jc w:val="both"/>
              <w:textAlignment w:val="baseline"/>
              <w:rPr>
                <w:sz w:val="18"/>
                <w:szCs w:val="18"/>
              </w:rPr>
            </w:pPr>
            <w:r w:rsidRPr="008C051E">
              <w:rPr>
                <w:sz w:val="18"/>
                <w:szCs w:val="18"/>
              </w:rPr>
              <w:t>Громадянин України не може мати більше двох діючих паспортів для виїзду за кордон.</w:t>
            </w:r>
          </w:p>
          <w:p w:rsidR="008C051E" w:rsidRPr="008C051E" w:rsidRDefault="008C051E" w:rsidP="008C051E">
            <w:pPr>
              <w:pStyle w:val="rvps2"/>
              <w:shd w:val="clear" w:color="auto" w:fill="FFFFFF"/>
              <w:spacing w:before="0" w:beforeAutospacing="0" w:after="0" w:afterAutospacing="0"/>
              <w:ind w:firstLine="448"/>
              <w:contextualSpacing/>
              <w:jc w:val="both"/>
              <w:textAlignment w:val="baseline"/>
              <w:rPr>
                <w:sz w:val="18"/>
                <w:szCs w:val="18"/>
              </w:rPr>
            </w:pPr>
            <w:r w:rsidRPr="008C051E">
              <w:rPr>
                <w:sz w:val="18"/>
                <w:szCs w:val="18"/>
              </w:rPr>
              <w:t>Заява-анкета подана особисто громадянином України, який досяг 16-річного віку та проживає в Україні.</w:t>
            </w:r>
          </w:p>
          <w:p w:rsidR="008C051E" w:rsidRPr="00E765E5" w:rsidRDefault="008C051E" w:rsidP="008C051E">
            <w:pPr>
              <w:pStyle w:val="rvps2"/>
              <w:shd w:val="clear" w:color="auto" w:fill="FFFFFF"/>
              <w:spacing w:before="0" w:beforeAutospacing="0" w:after="0" w:afterAutospacing="0"/>
              <w:ind w:firstLine="448"/>
              <w:contextualSpacing/>
              <w:jc w:val="both"/>
              <w:textAlignment w:val="baseline"/>
              <w:rPr>
                <w:sz w:val="18"/>
                <w:szCs w:val="18"/>
              </w:rPr>
            </w:pPr>
            <w:r w:rsidRPr="008C051E">
              <w:rPr>
                <w:sz w:val="18"/>
                <w:szCs w:val="18"/>
              </w:rPr>
              <w:t>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одним із батьків (</w:t>
            </w:r>
            <w:proofErr w:type="spellStart"/>
            <w:r w:rsidRPr="008C051E">
              <w:rPr>
                <w:sz w:val="18"/>
                <w:szCs w:val="18"/>
              </w:rPr>
              <w:t>усиновлювачів</w:t>
            </w:r>
            <w:proofErr w:type="spellEnd"/>
            <w:r w:rsidRPr="008C051E">
              <w:rPr>
                <w:sz w:val="18"/>
                <w:szCs w:val="18"/>
              </w:rPr>
              <w:t>), опікунів, піклувальників або інших законних представників.</w:t>
            </w:r>
          </w:p>
        </w:tc>
      </w:tr>
      <w:tr w:rsidR="00182F90" w:rsidRPr="00E765E5" w:rsidTr="00E9703F">
        <w:trPr>
          <w:trHeight w:val="464"/>
        </w:trPr>
        <w:tc>
          <w:tcPr>
            <w:tcW w:w="3119" w:type="dxa"/>
            <w:gridSpan w:val="2"/>
            <w:tcBorders>
              <w:right w:val="single" w:sz="4" w:space="0" w:color="auto"/>
            </w:tcBorders>
          </w:tcPr>
          <w:p w:rsidR="00182F90" w:rsidRPr="00E765E5" w:rsidRDefault="00182F90" w:rsidP="00182F90">
            <w:pPr>
              <w:jc w:val="center"/>
              <w:rPr>
                <w:sz w:val="18"/>
                <w:szCs w:val="18"/>
              </w:rPr>
            </w:pPr>
            <w:r w:rsidRPr="00E765E5">
              <w:rPr>
                <w:sz w:val="18"/>
                <w:szCs w:val="18"/>
              </w:rPr>
              <w:t>Вичерпний перелік документів, необхідних для отримання адміністративної послуги, а також вимоги до них</w:t>
            </w:r>
          </w:p>
        </w:tc>
        <w:tc>
          <w:tcPr>
            <w:tcW w:w="7371" w:type="dxa"/>
            <w:tcBorders>
              <w:left w:val="single" w:sz="4" w:space="0" w:color="auto"/>
            </w:tcBorders>
            <w:vAlign w:val="center"/>
          </w:tcPr>
          <w:p w:rsidR="00182F90" w:rsidRPr="00EA4473" w:rsidRDefault="00182F90" w:rsidP="00182F90">
            <w:pPr>
              <w:ind w:firstLine="494"/>
              <w:contextualSpacing/>
              <w:jc w:val="both"/>
              <w:rPr>
                <w:sz w:val="18"/>
                <w:szCs w:val="18"/>
              </w:rPr>
            </w:pPr>
            <w:r w:rsidRPr="00EA4473">
              <w:rPr>
                <w:sz w:val="18"/>
                <w:szCs w:val="18"/>
              </w:rPr>
              <w:t>Для оформлення паспорта громадянина України для виїзду за кордон особа/ законний представник подає:</w:t>
            </w:r>
          </w:p>
          <w:p w:rsidR="00182F90" w:rsidRDefault="00182F90" w:rsidP="00182F90">
            <w:pPr>
              <w:pStyle w:val="rvps2"/>
              <w:numPr>
                <w:ilvl w:val="0"/>
                <w:numId w:val="18"/>
              </w:numPr>
              <w:shd w:val="clear" w:color="auto" w:fill="FFFFFF"/>
              <w:tabs>
                <w:tab w:val="left" w:pos="450"/>
                <w:tab w:val="left" w:pos="805"/>
              </w:tabs>
              <w:spacing w:before="0" w:beforeAutospacing="0" w:after="0" w:afterAutospacing="0"/>
              <w:ind w:left="0" w:firstLine="494"/>
              <w:contextualSpacing/>
              <w:jc w:val="both"/>
              <w:textAlignment w:val="baseline"/>
              <w:rPr>
                <w:sz w:val="18"/>
                <w:szCs w:val="18"/>
              </w:rPr>
            </w:pPr>
            <w:r w:rsidRPr="00EA4473">
              <w:rPr>
                <w:sz w:val="18"/>
                <w:szCs w:val="18"/>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182F90" w:rsidRPr="00182F90" w:rsidRDefault="00182F90" w:rsidP="00182F90">
            <w:pPr>
              <w:pStyle w:val="rvps2"/>
              <w:shd w:val="clear" w:color="auto" w:fill="FFFFFF"/>
              <w:spacing w:before="0" w:beforeAutospacing="0" w:after="0" w:afterAutospacing="0"/>
              <w:ind w:firstLine="450"/>
              <w:contextualSpacing/>
              <w:jc w:val="both"/>
              <w:rPr>
                <w:color w:val="333333"/>
                <w:sz w:val="18"/>
                <w:szCs w:val="18"/>
              </w:rPr>
            </w:pPr>
            <w:r w:rsidRPr="00182F90">
              <w:rPr>
                <w:b/>
                <w:color w:val="333333"/>
                <w:sz w:val="18"/>
                <w:szCs w:val="18"/>
              </w:rPr>
              <w:t>2)</w:t>
            </w:r>
            <w:r w:rsidRPr="00182F90">
              <w:rPr>
                <w:color w:val="333333"/>
                <w:sz w:val="18"/>
                <w:szCs w:val="18"/>
              </w:rPr>
              <w:t xml:space="preserve"> заяву про оформлення паспорта для виїзду за кордон у зв’язку з його втратою або викраденням у довільній формі;</w:t>
            </w:r>
          </w:p>
          <w:p w:rsidR="00182F90" w:rsidRPr="00182F90" w:rsidRDefault="00182F90" w:rsidP="00182F90">
            <w:pPr>
              <w:pStyle w:val="rvps2"/>
              <w:shd w:val="clear" w:color="auto" w:fill="FFFFFF"/>
              <w:spacing w:before="0" w:beforeAutospacing="0" w:after="0" w:afterAutospacing="0"/>
              <w:ind w:firstLine="450"/>
              <w:contextualSpacing/>
              <w:jc w:val="both"/>
              <w:rPr>
                <w:color w:val="333333"/>
                <w:sz w:val="18"/>
                <w:szCs w:val="18"/>
              </w:rPr>
            </w:pPr>
            <w:bookmarkStart w:id="1" w:name="n914"/>
            <w:bookmarkEnd w:id="1"/>
            <w:r w:rsidRPr="00182F90">
              <w:rPr>
                <w:b/>
                <w:color w:val="333333"/>
                <w:sz w:val="18"/>
                <w:szCs w:val="18"/>
              </w:rPr>
              <w:t>3)</w:t>
            </w:r>
            <w:r w:rsidRPr="00182F90">
              <w:rPr>
                <w:color w:val="333333"/>
                <w:sz w:val="18"/>
                <w:szCs w:val="18"/>
              </w:rPr>
              <w:t xml:space="preserve"> витяг з Єдиного реєстру досудових розслідувань (у разі викрадення паспорта для виїзду за кордон на території України).</w:t>
            </w:r>
          </w:p>
          <w:p w:rsidR="00182F90" w:rsidRPr="00182F90" w:rsidRDefault="00182F90" w:rsidP="00182F90">
            <w:pPr>
              <w:pStyle w:val="rvps2"/>
              <w:shd w:val="clear" w:color="auto" w:fill="FFFFFF"/>
              <w:spacing w:before="0" w:beforeAutospacing="0" w:after="0" w:afterAutospacing="0"/>
              <w:ind w:firstLine="450"/>
              <w:contextualSpacing/>
              <w:jc w:val="both"/>
              <w:rPr>
                <w:color w:val="333333"/>
                <w:sz w:val="18"/>
                <w:szCs w:val="18"/>
              </w:rPr>
            </w:pPr>
            <w:bookmarkStart w:id="2" w:name="n915"/>
            <w:bookmarkEnd w:id="2"/>
            <w:r w:rsidRPr="00182F90">
              <w:rPr>
                <w:color w:val="333333"/>
                <w:sz w:val="18"/>
                <w:szCs w:val="18"/>
              </w:rPr>
              <w:t>У разі втрати або викрадення під час перебування в Україні паспорта для виїзду за кордон у особи, яка постійно проживає за кордоном, до територіального органу або територіального підрозділу ДМС подається документ, що посвідчує особу та підтверджує громадянство України (за відсутності - його копія), або надається інформація про раніше оформлені на ім’я цієї особи документи, що посвідчують особу та підтверджують громадянство України</w:t>
            </w:r>
            <w:r>
              <w:rPr>
                <w:color w:val="333333"/>
                <w:sz w:val="18"/>
                <w:szCs w:val="18"/>
              </w:rPr>
              <w:t>;</w:t>
            </w:r>
          </w:p>
          <w:p w:rsidR="00182F90" w:rsidRPr="00EA4473" w:rsidRDefault="00182F90" w:rsidP="00182F90">
            <w:pPr>
              <w:pStyle w:val="rvps2"/>
              <w:shd w:val="clear" w:color="auto" w:fill="FFFFFF"/>
              <w:spacing w:before="0" w:beforeAutospacing="0" w:after="0" w:afterAutospacing="0"/>
              <w:ind w:firstLine="494"/>
              <w:contextualSpacing/>
              <w:jc w:val="both"/>
              <w:rPr>
                <w:color w:val="333333"/>
                <w:sz w:val="18"/>
                <w:szCs w:val="18"/>
              </w:rPr>
            </w:pPr>
            <w:r>
              <w:rPr>
                <w:b/>
                <w:color w:val="333333"/>
                <w:sz w:val="18"/>
                <w:szCs w:val="18"/>
              </w:rPr>
              <w:t>4</w:t>
            </w:r>
            <w:r w:rsidRPr="00EA4473">
              <w:rPr>
                <w:b/>
                <w:color w:val="333333"/>
                <w:sz w:val="18"/>
                <w:szCs w:val="18"/>
              </w:rPr>
              <w:t>)</w:t>
            </w:r>
            <w:r w:rsidRPr="00EA4473">
              <w:rPr>
                <w:color w:val="333333"/>
                <w:sz w:val="18"/>
                <w:szCs w:val="18"/>
              </w:rPr>
              <w:t xml:space="preserve"> паспорт громадянина України (для особи, яка досягла 14-річного віку та проживає в Україні);</w:t>
            </w:r>
          </w:p>
          <w:p w:rsidR="00182F90" w:rsidRPr="00EA4473" w:rsidRDefault="00182F90" w:rsidP="00182F90">
            <w:pPr>
              <w:pStyle w:val="rvps2"/>
              <w:shd w:val="clear" w:color="auto" w:fill="FFFFFF"/>
              <w:spacing w:before="0" w:beforeAutospacing="0" w:after="0" w:afterAutospacing="0"/>
              <w:ind w:firstLine="494"/>
              <w:contextualSpacing/>
              <w:jc w:val="both"/>
              <w:rPr>
                <w:color w:val="333333"/>
                <w:sz w:val="18"/>
                <w:szCs w:val="18"/>
              </w:rPr>
            </w:pPr>
            <w:bookmarkStart w:id="3" w:name="n905"/>
            <w:bookmarkEnd w:id="3"/>
            <w:r>
              <w:rPr>
                <w:b/>
                <w:color w:val="333333"/>
                <w:sz w:val="18"/>
                <w:szCs w:val="18"/>
              </w:rPr>
              <w:t>5</w:t>
            </w:r>
            <w:r w:rsidRPr="00EA4473">
              <w:rPr>
                <w:b/>
                <w:color w:val="333333"/>
                <w:sz w:val="18"/>
                <w:szCs w:val="18"/>
              </w:rPr>
              <w:t>)</w:t>
            </w:r>
            <w:r w:rsidRPr="00EA4473">
              <w:rPr>
                <w:color w:val="333333"/>
                <w:sz w:val="18"/>
                <w:szCs w:val="18"/>
              </w:rPr>
              <w:t xml:space="preserve"> свідоцтво про народження (за наявності) або витяг 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(у разі оформлення вперше паспорта для виїзду за кордон із застосуванням засобів Реєстру);</w:t>
            </w:r>
          </w:p>
          <w:p w:rsidR="00182F90" w:rsidRPr="00EA4473" w:rsidRDefault="00182F90" w:rsidP="00182F90">
            <w:pPr>
              <w:pStyle w:val="rvps2"/>
              <w:shd w:val="clear" w:color="auto" w:fill="FFFFFF"/>
              <w:spacing w:before="0" w:beforeAutospacing="0" w:after="0" w:afterAutospacing="0"/>
              <w:ind w:firstLine="494"/>
              <w:jc w:val="both"/>
              <w:rPr>
                <w:color w:val="333333"/>
                <w:sz w:val="18"/>
                <w:szCs w:val="18"/>
              </w:rPr>
            </w:pPr>
            <w:bookmarkStart w:id="4" w:name="n1278"/>
            <w:bookmarkStart w:id="5" w:name="n906"/>
            <w:bookmarkEnd w:id="4"/>
            <w:bookmarkEnd w:id="5"/>
            <w:r>
              <w:rPr>
                <w:b/>
                <w:color w:val="333333"/>
                <w:sz w:val="18"/>
                <w:szCs w:val="18"/>
              </w:rPr>
              <w:t>6</w:t>
            </w:r>
            <w:r w:rsidRPr="00EA4473">
              <w:rPr>
                <w:b/>
                <w:color w:val="333333"/>
                <w:sz w:val="18"/>
                <w:szCs w:val="18"/>
              </w:rPr>
              <w:t>)</w:t>
            </w:r>
            <w:r w:rsidRPr="00EA4473">
              <w:rPr>
                <w:color w:val="333333"/>
                <w:sz w:val="18"/>
                <w:szCs w:val="18"/>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w:t>
            </w:r>
          </w:p>
          <w:p w:rsidR="00182F90" w:rsidRPr="00EA4473" w:rsidRDefault="00182F90" w:rsidP="00182F90">
            <w:pPr>
              <w:pStyle w:val="rvps2"/>
              <w:shd w:val="clear" w:color="auto" w:fill="FFFFFF"/>
              <w:spacing w:before="0" w:beforeAutospacing="0" w:after="0" w:afterAutospacing="0"/>
              <w:ind w:firstLine="494"/>
              <w:jc w:val="both"/>
              <w:rPr>
                <w:color w:val="333333"/>
                <w:sz w:val="18"/>
                <w:szCs w:val="18"/>
              </w:rPr>
            </w:pPr>
            <w:bookmarkStart w:id="6" w:name="n1221"/>
            <w:bookmarkStart w:id="7" w:name="n907"/>
            <w:bookmarkEnd w:id="6"/>
            <w:bookmarkEnd w:id="7"/>
            <w:r>
              <w:rPr>
                <w:b/>
                <w:color w:val="333333"/>
                <w:sz w:val="18"/>
                <w:szCs w:val="18"/>
              </w:rPr>
              <w:t>7</w:t>
            </w:r>
            <w:r w:rsidRPr="00EA4473">
              <w:rPr>
                <w:b/>
                <w:color w:val="333333"/>
                <w:sz w:val="18"/>
                <w:szCs w:val="18"/>
              </w:rPr>
              <w:t>)</w:t>
            </w:r>
            <w:r w:rsidRPr="00EA4473">
              <w:rPr>
                <w:color w:val="333333"/>
                <w:sz w:val="18"/>
                <w:szCs w:val="18"/>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w:t>
            </w:r>
            <w:r w:rsidRPr="00EA4473">
              <w:rPr>
                <w:color w:val="333333"/>
                <w:sz w:val="18"/>
                <w:szCs w:val="18"/>
              </w:rPr>
              <w:lastRenderedPageBreak/>
              <w:t xml:space="preserve">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Pr="00EA4473">
              <w:rPr>
                <w:color w:val="333333"/>
                <w:sz w:val="18"/>
                <w:szCs w:val="18"/>
              </w:rPr>
              <w:t>проставлення</w:t>
            </w:r>
            <w:proofErr w:type="spellEnd"/>
            <w:r w:rsidRPr="00EA4473">
              <w:rPr>
                <w:color w:val="333333"/>
                <w:sz w:val="18"/>
                <w:szCs w:val="18"/>
              </w:rPr>
              <w:t xml:space="preserve"> відмітки </w:t>
            </w:r>
            <w:proofErr w:type="spellStart"/>
            <w:r w:rsidRPr="00EA4473">
              <w:rPr>
                <w:color w:val="333333"/>
                <w:sz w:val="18"/>
                <w:szCs w:val="18"/>
              </w:rPr>
              <w:t>“Згідно</w:t>
            </w:r>
            <w:proofErr w:type="spellEnd"/>
            <w:r w:rsidRPr="00EA4473">
              <w:rPr>
                <w:color w:val="333333"/>
                <w:sz w:val="18"/>
                <w:szCs w:val="18"/>
              </w:rPr>
              <w:t xml:space="preserve"> з </w:t>
            </w:r>
            <w:proofErr w:type="spellStart"/>
            <w:r w:rsidRPr="00EA4473">
              <w:rPr>
                <w:color w:val="333333"/>
                <w:sz w:val="18"/>
                <w:szCs w:val="18"/>
              </w:rPr>
              <w:t>оригіналом”</w:t>
            </w:r>
            <w:proofErr w:type="spellEnd"/>
            <w:r w:rsidRPr="00EA4473">
              <w:rPr>
                <w:color w:val="333333"/>
                <w:sz w:val="18"/>
                <w:szCs w:val="18"/>
              </w:rPr>
              <w:t xml:space="preserve"> та підпису із зазначенням його посади, прізвища, ініціалів та дати;</w:t>
            </w:r>
          </w:p>
          <w:p w:rsidR="00182F90" w:rsidRDefault="00182F90" w:rsidP="00182F90">
            <w:pPr>
              <w:pStyle w:val="rvps2"/>
              <w:shd w:val="clear" w:color="auto" w:fill="FFFFFF"/>
              <w:spacing w:before="0" w:beforeAutospacing="0" w:after="0" w:afterAutospacing="0"/>
              <w:ind w:firstLine="494"/>
              <w:jc w:val="both"/>
              <w:rPr>
                <w:sz w:val="18"/>
                <w:szCs w:val="18"/>
              </w:rPr>
            </w:pPr>
            <w:bookmarkStart w:id="8" w:name="n908"/>
            <w:bookmarkEnd w:id="8"/>
            <w:r>
              <w:rPr>
                <w:b/>
                <w:color w:val="333333"/>
                <w:sz w:val="18"/>
                <w:szCs w:val="18"/>
              </w:rPr>
              <w:t>8</w:t>
            </w:r>
            <w:r w:rsidRPr="00EA4473">
              <w:rPr>
                <w:b/>
                <w:color w:val="333333"/>
                <w:sz w:val="18"/>
                <w:szCs w:val="18"/>
              </w:rPr>
              <w:t>)</w:t>
            </w:r>
            <w:r w:rsidRPr="00EA4473">
              <w:rPr>
                <w:color w:val="333333"/>
                <w:sz w:val="18"/>
                <w:szCs w:val="18"/>
              </w:rPr>
              <w:t xml:space="preserve"> </w:t>
            </w:r>
            <w:r w:rsidRPr="00EA4473">
              <w:rPr>
                <w:sz w:val="18"/>
                <w:szCs w:val="18"/>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182F90" w:rsidRPr="00EA4473" w:rsidRDefault="00182F90" w:rsidP="00182F90">
            <w:pPr>
              <w:pStyle w:val="rvps2"/>
              <w:shd w:val="clear" w:color="auto" w:fill="FFFFFF"/>
              <w:spacing w:before="0" w:beforeAutospacing="0" w:after="0" w:afterAutospacing="0"/>
              <w:ind w:firstLine="494"/>
              <w:jc w:val="both"/>
              <w:rPr>
                <w:b/>
                <w:sz w:val="18"/>
                <w:szCs w:val="18"/>
              </w:rPr>
            </w:pPr>
            <w:r>
              <w:rPr>
                <w:b/>
                <w:sz w:val="18"/>
                <w:szCs w:val="18"/>
              </w:rPr>
              <w:t>9</w:t>
            </w:r>
            <w:r w:rsidRPr="00EA4473">
              <w:rPr>
                <w:b/>
                <w:sz w:val="18"/>
                <w:szCs w:val="18"/>
              </w:rPr>
              <w:t>)</w:t>
            </w:r>
            <w:r>
              <w:rPr>
                <w:b/>
                <w:sz w:val="18"/>
                <w:szCs w:val="18"/>
              </w:rPr>
              <w:t xml:space="preserve"> </w:t>
            </w:r>
            <w:r w:rsidRPr="00EA4473">
              <w:rPr>
                <w:color w:val="333333"/>
                <w:sz w:val="18"/>
                <w:szCs w:val="18"/>
              </w:rPr>
              <w:t xml:space="preserve">у разі оформлення паспорта для виїзду за кордон </w:t>
            </w:r>
            <w:r w:rsidRPr="00D723D1">
              <w:rPr>
                <w:b/>
                <w:color w:val="333333"/>
                <w:sz w:val="18"/>
                <w:szCs w:val="18"/>
              </w:rPr>
              <w:t>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w:t>
            </w:r>
            <w:r w:rsidRPr="00EA4473">
              <w:rPr>
                <w:color w:val="333333"/>
                <w:sz w:val="18"/>
                <w:szCs w:val="18"/>
              </w:rPr>
              <w:t xml:space="preserve">,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w:t>
            </w:r>
            <w:r w:rsidRPr="00D723D1">
              <w:rPr>
                <w:b/>
                <w:color w:val="333333"/>
                <w:sz w:val="18"/>
                <w:szCs w:val="18"/>
              </w:rPr>
              <w:t>може бути подано одну кольорову фотокартку розміром 10-15 сантиметрів</w:t>
            </w:r>
            <w:r w:rsidRPr="00EA4473">
              <w:rPr>
                <w:color w:val="333333"/>
                <w:sz w:val="18"/>
                <w:szCs w:val="18"/>
              </w:rPr>
              <w:t xml:space="preserve"> для внесення </w:t>
            </w:r>
            <w:proofErr w:type="spellStart"/>
            <w:r w:rsidRPr="00EA4473">
              <w:rPr>
                <w:color w:val="333333"/>
                <w:sz w:val="18"/>
                <w:szCs w:val="18"/>
              </w:rPr>
              <w:t>відцифрованого</w:t>
            </w:r>
            <w:proofErr w:type="spellEnd"/>
            <w:r w:rsidRPr="00EA4473">
              <w:rPr>
                <w:color w:val="333333"/>
                <w:sz w:val="18"/>
                <w:szCs w:val="18"/>
              </w:rPr>
              <w:t xml:space="preserve"> образу обличчя особи шляхом сканування.</w:t>
            </w:r>
            <w:r>
              <w:rPr>
                <w:color w:val="333333"/>
                <w:sz w:val="18"/>
                <w:szCs w:val="18"/>
              </w:rPr>
              <w:t xml:space="preserve"> </w:t>
            </w:r>
            <w:r w:rsidRPr="00EA4473">
              <w:rPr>
                <w:color w:val="333333"/>
                <w:sz w:val="18"/>
                <w:szCs w:val="18"/>
              </w:rPr>
              <w:t xml:space="preserve">Фотокартка повинна відповідати Вимогам до </w:t>
            </w:r>
            <w:proofErr w:type="spellStart"/>
            <w:r w:rsidRPr="00EA4473">
              <w:rPr>
                <w:color w:val="333333"/>
                <w:sz w:val="18"/>
                <w:szCs w:val="18"/>
              </w:rPr>
              <w:t>відцифрованого</w:t>
            </w:r>
            <w:proofErr w:type="spellEnd"/>
            <w:r w:rsidRPr="00EA4473">
              <w:rPr>
                <w:color w:val="333333"/>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182F90" w:rsidRPr="00EA4473" w:rsidRDefault="00182F90" w:rsidP="00182F90">
            <w:pPr>
              <w:tabs>
                <w:tab w:val="left" w:pos="450"/>
                <w:tab w:val="left" w:pos="805"/>
              </w:tabs>
              <w:ind w:firstLine="494"/>
              <w:jc w:val="both"/>
              <w:rPr>
                <w:sz w:val="18"/>
                <w:szCs w:val="18"/>
              </w:rPr>
            </w:pPr>
          </w:p>
          <w:p w:rsidR="00182F90" w:rsidRPr="00EA4473" w:rsidRDefault="00182F90" w:rsidP="00182F90">
            <w:pPr>
              <w:tabs>
                <w:tab w:val="left" w:pos="450"/>
                <w:tab w:val="left" w:pos="805"/>
              </w:tabs>
              <w:ind w:firstLine="494"/>
              <w:jc w:val="both"/>
              <w:rPr>
                <w:sz w:val="18"/>
                <w:szCs w:val="18"/>
              </w:rPr>
            </w:pPr>
            <w:r w:rsidRPr="00EA4473">
              <w:rPr>
                <w:sz w:val="18"/>
                <w:szCs w:val="18"/>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182F90" w:rsidRPr="00EA4473" w:rsidRDefault="00182F90" w:rsidP="00182F90">
            <w:pPr>
              <w:tabs>
                <w:tab w:val="left" w:pos="450"/>
                <w:tab w:val="left" w:pos="805"/>
              </w:tabs>
              <w:ind w:firstLine="494"/>
              <w:jc w:val="both"/>
              <w:rPr>
                <w:sz w:val="18"/>
                <w:szCs w:val="18"/>
              </w:rPr>
            </w:pPr>
            <w:r w:rsidRPr="00EA4473">
              <w:rPr>
                <w:sz w:val="18"/>
                <w:szCs w:val="18"/>
              </w:rPr>
              <w:t>1) документа, що посвідчує повноваження директора дитячого закладу (контракту тощо);</w:t>
            </w:r>
          </w:p>
          <w:p w:rsidR="00182F90" w:rsidRPr="00EA4473" w:rsidRDefault="00182F90" w:rsidP="00182F90">
            <w:pPr>
              <w:tabs>
                <w:tab w:val="left" w:pos="450"/>
                <w:tab w:val="left" w:pos="805"/>
              </w:tabs>
              <w:ind w:firstLine="494"/>
              <w:jc w:val="both"/>
              <w:rPr>
                <w:sz w:val="18"/>
                <w:szCs w:val="18"/>
              </w:rPr>
            </w:pPr>
            <w:r w:rsidRPr="00EA4473">
              <w:rPr>
                <w:sz w:val="18"/>
                <w:szCs w:val="18"/>
              </w:rPr>
              <w:t>2) договору про влаштування дитини до прийомної сім'ї;</w:t>
            </w:r>
          </w:p>
          <w:p w:rsidR="00182F90" w:rsidRPr="00EA4473" w:rsidRDefault="00182F90" w:rsidP="00182F90">
            <w:pPr>
              <w:tabs>
                <w:tab w:val="left" w:pos="450"/>
                <w:tab w:val="left" w:pos="805"/>
              </w:tabs>
              <w:ind w:firstLine="494"/>
              <w:jc w:val="both"/>
              <w:rPr>
                <w:sz w:val="18"/>
                <w:szCs w:val="18"/>
              </w:rPr>
            </w:pPr>
            <w:r w:rsidRPr="00EA4473">
              <w:rPr>
                <w:sz w:val="18"/>
                <w:szCs w:val="18"/>
              </w:rPr>
              <w:t>3) договору про організацію діяльності дитячого будинку сімейного типу;</w:t>
            </w:r>
          </w:p>
          <w:p w:rsidR="00182F90" w:rsidRPr="00EA4473" w:rsidRDefault="00182F90" w:rsidP="00182F90">
            <w:pPr>
              <w:tabs>
                <w:tab w:val="left" w:pos="450"/>
                <w:tab w:val="left" w:pos="805"/>
              </w:tabs>
              <w:ind w:firstLine="494"/>
              <w:jc w:val="both"/>
              <w:rPr>
                <w:sz w:val="18"/>
                <w:szCs w:val="18"/>
              </w:rPr>
            </w:pPr>
            <w:r w:rsidRPr="00EA4473">
              <w:rPr>
                <w:sz w:val="18"/>
                <w:szCs w:val="18"/>
              </w:rPr>
              <w:t>4) рішення органів опіки та піклування про встановлення опіки (піклування);</w:t>
            </w:r>
          </w:p>
          <w:p w:rsidR="00182F90" w:rsidRPr="00EA4473" w:rsidRDefault="00182F90" w:rsidP="00182F90">
            <w:pPr>
              <w:tabs>
                <w:tab w:val="left" w:pos="450"/>
                <w:tab w:val="left" w:pos="805"/>
              </w:tabs>
              <w:ind w:firstLine="494"/>
              <w:jc w:val="both"/>
              <w:rPr>
                <w:sz w:val="18"/>
                <w:szCs w:val="18"/>
              </w:rPr>
            </w:pPr>
            <w:r w:rsidRPr="00EA4473">
              <w:rPr>
                <w:sz w:val="18"/>
                <w:szCs w:val="18"/>
              </w:rPr>
              <w:t>5) рішення суду про встановлення опіки (піклування);</w:t>
            </w:r>
          </w:p>
          <w:p w:rsidR="00182F90" w:rsidRDefault="00182F90" w:rsidP="00182F90">
            <w:pPr>
              <w:tabs>
                <w:tab w:val="left" w:pos="450"/>
                <w:tab w:val="left" w:pos="805"/>
              </w:tabs>
              <w:ind w:firstLine="494"/>
              <w:jc w:val="both"/>
              <w:rPr>
                <w:sz w:val="18"/>
                <w:szCs w:val="18"/>
              </w:rPr>
            </w:pPr>
            <w:r w:rsidRPr="00EA4473">
              <w:rPr>
                <w:sz w:val="18"/>
                <w:szCs w:val="18"/>
              </w:rPr>
              <w:t>6) договору про патронат.</w:t>
            </w:r>
          </w:p>
          <w:p w:rsidR="00182F90" w:rsidRPr="00D723D1" w:rsidRDefault="00182F90" w:rsidP="00182F90">
            <w:pPr>
              <w:tabs>
                <w:tab w:val="left" w:pos="450"/>
                <w:tab w:val="left" w:pos="805"/>
              </w:tabs>
              <w:ind w:firstLine="494"/>
              <w:jc w:val="both"/>
              <w:rPr>
                <w:b/>
                <w:sz w:val="18"/>
                <w:szCs w:val="18"/>
              </w:rPr>
            </w:pPr>
          </w:p>
          <w:p w:rsidR="00182F90" w:rsidRPr="00EA4473" w:rsidRDefault="00182F90" w:rsidP="00182F90">
            <w:pPr>
              <w:pStyle w:val="a6"/>
              <w:ind w:left="0" w:firstLine="494"/>
              <w:jc w:val="both"/>
              <w:rPr>
                <w:b/>
                <w:sz w:val="18"/>
                <w:szCs w:val="18"/>
              </w:rPr>
            </w:pPr>
            <w:r w:rsidRPr="00EA4473">
              <w:rPr>
                <w:b/>
                <w:sz w:val="18"/>
                <w:szCs w:val="18"/>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182F90" w:rsidRPr="00EA4473" w:rsidRDefault="00182F90" w:rsidP="00182F90">
            <w:pPr>
              <w:pStyle w:val="a6"/>
              <w:tabs>
                <w:tab w:val="left" w:pos="993"/>
              </w:tabs>
              <w:ind w:left="0" w:firstLine="494"/>
              <w:jc w:val="both"/>
              <w:rPr>
                <w:sz w:val="18"/>
                <w:szCs w:val="18"/>
              </w:rPr>
            </w:pPr>
            <w:r w:rsidRPr="00EA4473">
              <w:rPr>
                <w:sz w:val="18"/>
                <w:szCs w:val="18"/>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182F90" w:rsidRPr="00EA4473" w:rsidRDefault="00182F90" w:rsidP="00182F90">
            <w:pPr>
              <w:pStyle w:val="a6"/>
              <w:tabs>
                <w:tab w:val="left" w:pos="993"/>
              </w:tabs>
              <w:ind w:left="0" w:firstLine="494"/>
              <w:jc w:val="both"/>
              <w:rPr>
                <w:sz w:val="18"/>
                <w:szCs w:val="18"/>
              </w:rPr>
            </w:pPr>
            <w:r w:rsidRPr="00EA4473">
              <w:rPr>
                <w:sz w:val="18"/>
                <w:szCs w:val="18"/>
              </w:rPr>
              <w:t>- паспорт громадянина України, паспорт громадянина України для виїзду за кордон, проїзний документ дитини;</w:t>
            </w:r>
          </w:p>
          <w:p w:rsidR="00182F90" w:rsidRPr="00EA4473" w:rsidRDefault="00182F90" w:rsidP="00182F90">
            <w:pPr>
              <w:pStyle w:val="a6"/>
              <w:tabs>
                <w:tab w:val="left" w:pos="993"/>
              </w:tabs>
              <w:ind w:left="0" w:firstLine="494"/>
              <w:jc w:val="both"/>
              <w:rPr>
                <w:sz w:val="18"/>
                <w:szCs w:val="18"/>
              </w:rPr>
            </w:pPr>
            <w:r w:rsidRPr="00EA4473">
              <w:rPr>
                <w:sz w:val="18"/>
                <w:szCs w:val="18"/>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182F90" w:rsidRPr="00EA4473" w:rsidRDefault="00182F90" w:rsidP="00182F90">
            <w:pPr>
              <w:pStyle w:val="a6"/>
              <w:tabs>
                <w:tab w:val="left" w:pos="993"/>
              </w:tabs>
              <w:ind w:left="0" w:firstLine="494"/>
              <w:jc w:val="both"/>
              <w:rPr>
                <w:sz w:val="18"/>
                <w:szCs w:val="18"/>
              </w:rPr>
            </w:pPr>
            <w:r w:rsidRPr="00EA4473">
              <w:rPr>
                <w:sz w:val="18"/>
                <w:szCs w:val="18"/>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182F90" w:rsidRPr="00EA4473" w:rsidRDefault="00182F90" w:rsidP="00182F90">
            <w:pPr>
              <w:ind w:firstLine="494"/>
              <w:jc w:val="both"/>
              <w:rPr>
                <w:sz w:val="18"/>
                <w:szCs w:val="18"/>
              </w:rPr>
            </w:pPr>
            <w:r w:rsidRPr="00EA4473">
              <w:rPr>
                <w:sz w:val="18"/>
                <w:szCs w:val="18"/>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182F90" w:rsidRPr="00EA4473" w:rsidRDefault="00182F90" w:rsidP="00182F90">
            <w:pPr>
              <w:ind w:firstLine="494"/>
              <w:jc w:val="both"/>
              <w:rPr>
                <w:i/>
                <w:sz w:val="18"/>
                <w:szCs w:val="18"/>
              </w:rPr>
            </w:pPr>
            <w:r w:rsidRPr="00EA4473">
              <w:rPr>
                <w:sz w:val="18"/>
                <w:szCs w:val="18"/>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182F90" w:rsidRPr="00E765E5" w:rsidTr="00983BAF">
        <w:tc>
          <w:tcPr>
            <w:tcW w:w="3119" w:type="dxa"/>
            <w:gridSpan w:val="2"/>
            <w:tcBorders>
              <w:right w:val="single" w:sz="4" w:space="0" w:color="auto"/>
            </w:tcBorders>
          </w:tcPr>
          <w:p w:rsidR="00182F90" w:rsidRPr="00E765E5" w:rsidRDefault="00182F90" w:rsidP="00182F90">
            <w:pPr>
              <w:jc w:val="center"/>
              <w:rPr>
                <w:sz w:val="18"/>
                <w:szCs w:val="18"/>
              </w:rPr>
            </w:pPr>
            <w:r w:rsidRPr="00E765E5">
              <w:rPr>
                <w:sz w:val="18"/>
                <w:szCs w:val="18"/>
              </w:rPr>
              <w:lastRenderedPageBreak/>
              <w:t>Порядок та спосіб подання документів, необхідних для отримання адміністративної послуги</w:t>
            </w:r>
          </w:p>
        </w:tc>
        <w:tc>
          <w:tcPr>
            <w:tcW w:w="7371" w:type="dxa"/>
            <w:tcBorders>
              <w:left w:val="single" w:sz="4" w:space="0" w:color="auto"/>
            </w:tcBorders>
            <w:vAlign w:val="center"/>
          </w:tcPr>
          <w:p w:rsidR="00182F90" w:rsidRPr="00E765E5" w:rsidRDefault="00182F90" w:rsidP="00182F90">
            <w:pPr>
              <w:pStyle w:val="rvps2"/>
              <w:shd w:val="clear" w:color="auto" w:fill="FFFFFF"/>
              <w:spacing w:before="0" w:beforeAutospacing="0" w:after="0" w:afterAutospacing="0"/>
              <w:ind w:left="69" w:firstLine="425"/>
              <w:jc w:val="both"/>
              <w:textAlignment w:val="baseline"/>
              <w:rPr>
                <w:color w:val="000000"/>
                <w:sz w:val="18"/>
                <w:szCs w:val="18"/>
              </w:rPr>
            </w:pPr>
            <w:r w:rsidRPr="00E765E5">
              <w:rPr>
                <w:color w:val="000000"/>
                <w:sz w:val="18"/>
                <w:szCs w:val="18"/>
              </w:rPr>
              <w:t xml:space="preserve">Заява-анкета та документи подаються громадянином України, який досяг 16-річного віку особисто, </w:t>
            </w:r>
            <w:proofErr w:type="spellStart"/>
            <w:r w:rsidRPr="00E765E5">
              <w:rPr>
                <w:color w:val="000000"/>
                <w:sz w:val="18"/>
                <w:szCs w:val="18"/>
                <w:lang w:val="ru-RU"/>
              </w:rPr>
              <w:t>незалежно</w:t>
            </w:r>
            <w:proofErr w:type="spellEnd"/>
            <w:r w:rsidRPr="00E765E5">
              <w:rPr>
                <w:color w:val="000000"/>
                <w:sz w:val="18"/>
                <w:szCs w:val="18"/>
                <w:lang w:val="ru-RU"/>
              </w:rPr>
              <w:t xml:space="preserve"> в</w:t>
            </w:r>
            <w:proofErr w:type="spellStart"/>
            <w:r w:rsidRPr="00E765E5">
              <w:rPr>
                <w:color w:val="000000"/>
                <w:sz w:val="18"/>
                <w:szCs w:val="18"/>
              </w:rPr>
              <w:t>ід</w:t>
            </w:r>
            <w:proofErr w:type="spellEnd"/>
            <w:r w:rsidRPr="00E765E5">
              <w:rPr>
                <w:color w:val="000000"/>
                <w:sz w:val="18"/>
                <w:szCs w:val="18"/>
              </w:rPr>
              <w:t xml:space="preserve"> місця проживання, до працівника:</w:t>
            </w:r>
          </w:p>
          <w:p w:rsidR="00182F90" w:rsidRPr="00E765E5" w:rsidRDefault="00182F90" w:rsidP="00182F90">
            <w:pPr>
              <w:pStyle w:val="rvps2"/>
              <w:numPr>
                <w:ilvl w:val="0"/>
                <w:numId w:val="15"/>
              </w:numPr>
              <w:shd w:val="clear" w:color="auto" w:fill="FFFFFF"/>
              <w:spacing w:before="0" w:beforeAutospacing="0" w:after="0" w:afterAutospacing="0"/>
              <w:ind w:left="69" w:firstLine="425"/>
              <w:jc w:val="both"/>
              <w:textAlignment w:val="baseline"/>
              <w:rPr>
                <w:color w:val="000000"/>
                <w:sz w:val="18"/>
                <w:szCs w:val="18"/>
              </w:rPr>
            </w:pPr>
            <w:r w:rsidRPr="00E765E5">
              <w:rPr>
                <w:color w:val="000000"/>
                <w:sz w:val="18"/>
                <w:szCs w:val="18"/>
              </w:rPr>
              <w:t>територіального підрозділу ДМС;</w:t>
            </w:r>
          </w:p>
          <w:p w:rsidR="00182F90" w:rsidRPr="00E765E5" w:rsidRDefault="00182F90" w:rsidP="00182F90">
            <w:pPr>
              <w:pStyle w:val="rvps2"/>
              <w:numPr>
                <w:ilvl w:val="0"/>
                <w:numId w:val="15"/>
              </w:numPr>
              <w:shd w:val="clear" w:color="auto" w:fill="FFFFFF"/>
              <w:spacing w:before="0" w:beforeAutospacing="0" w:after="0" w:afterAutospacing="0"/>
              <w:ind w:left="69" w:firstLine="425"/>
              <w:jc w:val="both"/>
              <w:textAlignment w:val="baseline"/>
              <w:rPr>
                <w:color w:val="000000"/>
                <w:sz w:val="18"/>
                <w:szCs w:val="18"/>
              </w:rPr>
            </w:pPr>
            <w:r w:rsidRPr="00E765E5">
              <w:rPr>
                <w:color w:val="000000"/>
                <w:sz w:val="18"/>
                <w:szCs w:val="18"/>
              </w:rPr>
              <w:t>територіального органу ДМС</w:t>
            </w:r>
            <w:r w:rsidRPr="00E765E5">
              <w:rPr>
                <w:color w:val="000000"/>
                <w:sz w:val="18"/>
                <w:szCs w:val="18"/>
                <w:lang w:val="en-US"/>
              </w:rPr>
              <w:t>;</w:t>
            </w:r>
          </w:p>
          <w:p w:rsidR="00182F90" w:rsidRPr="00E765E5" w:rsidRDefault="00182F90" w:rsidP="00182F90">
            <w:pPr>
              <w:pStyle w:val="rvps2"/>
              <w:numPr>
                <w:ilvl w:val="0"/>
                <w:numId w:val="15"/>
              </w:numPr>
              <w:shd w:val="clear" w:color="auto" w:fill="FFFFFF"/>
              <w:spacing w:before="0" w:beforeAutospacing="0" w:after="0" w:afterAutospacing="0"/>
              <w:ind w:left="69" w:firstLine="425"/>
              <w:jc w:val="both"/>
              <w:textAlignment w:val="baseline"/>
              <w:rPr>
                <w:color w:val="000000"/>
                <w:sz w:val="18"/>
                <w:szCs w:val="18"/>
              </w:rPr>
            </w:pPr>
            <w:r w:rsidRPr="00E765E5">
              <w:rPr>
                <w:color w:val="000000"/>
                <w:sz w:val="18"/>
                <w:szCs w:val="18"/>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E765E5">
              <w:rPr>
                <w:i/>
                <w:color w:val="000000"/>
                <w:sz w:val="18"/>
                <w:szCs w:val="18"/>
              </w:rPr>
              <w:t>за умови наявності обладнання для оформлення заяв-анкет засобами Єдиного державного демографічного Реєстру</w:t>
            </w:r>
            <w:r w:rsidRPr="00E765E5">
              <w:rPr>
                <w:color w:val="000000"/>
                <w:sz w:val="18"/>
                <w:szCs w:val="18"/>
              </w:rPr>
              <w:t>.</w:t>
            </w:r>
          </w:p>
          <w:p w:rsidR="00182F90" w:rsidRPr="00E765E5" w:rsidRDefault="00182F90" w:rsidP="00182F90">
            <w:pPr>
              <w:pStyle w:val="rvps2"/>
              <w:shd w:val="clear" w:color="auto" w:fill="FFFFFF"/>
              <w:spacing w:before="0" w:beforeAutospacing="0" w:after="0" w:afterAutospacing="0"/>
              <w:ind w:left="494"/>
              <w:jc w:val="both"/>
              <w:textAlignment w:val="baseline"/>
              <w:rPr>
                <w:color w:val="000000"/>
                <w:sz w:val="18"/>
                <w:szCs w:val="18"/>
              </w:rPr>
            </w:pPr>
          </w:p>
          <w:p w:rsidR="00182F90" w:rsidRPr="00E765E5" w:rsidRDefault="00182F90" w:rsidP="00182F90">
            <w:pPr>
              <w:pStyle w:val="rvps2"/>
              <w:shd w:val="clear" w:color="auto" w:fill="FFFFFF"/>
              <w:spacing w:before="0" w:beforeAutospacing="0" w:after="0" w:afterAutospacing="0"/>
              <w:ind w:firstLine="494"/>
              <w:jc w:val="both"/>
              <w:textAlignment w:val="baseline"/>
              <w:rPr>
                <w:color w:val="000000"/>
                <w:sz w:val="18"/>
                <w:szCs w:val="18"/>
              </w:rPr>
            </w:pPr>
            <w:r w:rsidRPr="00E765E5">
              <w:rPr>
                <w:color w:val="000000"/>
                <w:sz w:val="18"/>
                <w:szCs w:val="18"/>
              </w:rPr>
              <w:t xml:space="preserve">Подання документів для оформлення паспорта для виїзду за кордон здійснюється </w:t>
            </w:r>
            <w:r w:rsidRPr="00E765E5">
              <w:rPr>
                <w:b/>
                <w:color w:val="000000"/>
                <w:sz w:val="18"/>
                <w:szCs w:val="18"/>
              </w:rPr>
              <w:t>лише до працівника територіального органу або територіального підрозділу ДМС у разі:</w:t>
            </w:r>
          </w:p>
          <w:p w:rsidR="00182F90" w:rsidRPr="00E765E5" w:rsidRDefault="00182F90" w:rsidP="00182F90">
            <w:pPr>
              <w:pStyle w:val="rvps2"/>
              <w:numPr>
                <w:ilvl w:val="0"/>
                <w:numId w:val="15"/>
              </w:numPr>
              <w:shd w:val="clear" w:color="auto" w:fill="FFFFFF"/>
              <w:spacing w:before="0" w:beforeAutospacing="0" w:after="0" w:afterAutospacing="0"/>
              <w:ind w:left="34" w:firstLine="460"/>
              <w:jc w:val="both"/>
              <w:textAlignment w:val="baseline"/>
              <w:rPr>
                <w:color w:val="000000"/>
                <w:sz w:val="18"/>
                <w:szCs w:val="18"/>
              </w:rPr>
            </w:pPr>
            <w:r w:rsidRPr="00E765E5">
              <w:rPr>
                <w:color w:val="000000"/>
                <w:sz w:val="18"/>
                <w:szCs w:val="18"/>
              </w:rPr>
              <w:t xml:space="preserve">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(якщо така особа не отримувала паспорта громадянина України, оформленого із </w:t>
            </w:r>
            <w:r w:rsidRPr="00E765E5">
              <w:rPr>
                <w:color w:val="000000"/>
                <w:sz w:val="18"/>
                <w:szCs w:val="18"/>
              </w:rPr>
              <w:lastRenderedPageBreak/>
              <w:t>застосуванням засобів Реєстру);</w:t>
            </w:r>
          </w:p>
          <w:p w:rsidR="00182F90" w:rsidRPr="00E765E5" w:rsidRDefault="00182F90" w:rsidP="00182F90">
            <w:pPr>
              <w:pStyle w:val="rvps2"/>
              <w:numPr>
                <w:ilvl w:val="0"/>
                <w:numId w:val="15"/>
              </w:numPr>
              <w:shd w:val="clear" w:color="auto" w:fill="FFFFFF"/>
              <w:spacing w:before="0" w:beforeAutospacing="0" w:after="0" w:afterAutospacing="0"/>
              <w:ind w:left="34" w:firstLine="460"/>
              <w:jc w:val="both"/>
              <w:textAlignment w:val="baseline"/>
              <w:rPr>
                <w:color w:val="000000"/>
                <w:sz w:val="18"/>
                <w:szCs w:val="18"/>
              </w:rPr>
            </w:pPr>
            <w:r w:rsidRPr="00E765E5">
              <w:rPr>
                <w:color w:val="000000"/>
                <w:sz w:val="18"/>
                <w:szCs w:val="18"/>
              </w:rPr>
              <w:t>оформлення документів для виїзду на постійне проживання за кордон усиновленої іноземцями дитини - громадянина України.</w:t>
            </w:r>
          </w:p>
          <w:p w:rsidR="00182F90" w:rsidRPr="00E765E5" w:rsidRDefault="00182F90" w:rsidP="00182F90">
            <w:pPr>
              <w:ind w:left="34" w:firstLine="460"/>
              <w:jc w:val="both"/>
              <w:rPr>
                <w:sz w:val="18"/>
                <w:szCs w:val="18"/>
              </w:rPr>
            </w:pPr>
          </w:p>
          <w:p w:rsidR="00182F90" w:rsidRPr="00E765E5" w:rsidRDefault="00182F90" w:rsidP="00182F90">
            <w:pPr>
              <w:ind w:firstLine="450"/>
              <w:jc w:val="both"/>
              <w:rPr>
                <w:color w:val="000000"/>
                <w:sz w:val="18"/>
                <w:szCs w:val="18"/>
              </w:rPr>
            </w:pPr>
            <w:r w:rsidRPr="00E765E5">
              <w:rPr>
                <w:sz w:val="18"/>
                <w:szCs w:val="18"/>
              </w:rPr>
              <w:t xml:space="preserve">У разі , якщо особа не досягла 16-річного віку або якщо особа  визнана судом обмежено дієздатною або </w:t>
            </w:r>
            <w:r w:rsidRPr="00E765E5">
              <w:rPr>
                <w:color w:val="000000"/>
                <w:sz w:val="18"/>
                <w:szCs w:val="18"/>
              </w:rPr>
              <w:t>недієздатною, документи та заява-анкета подаються одним із її законних представників (одним із батьків (</w:t>
            </w:r>
            <w:proofErr w:type="spellStart"/>
            <w:r w:rsidRPr="00E765E5">
              <w:rPr>
                <w:color w:val="000000"/>
                <w:sz w:val="18"/>
                <w:szCs w:val="18"/>
              </w:rPr>
              <w:t>усиновлювачів</w:t>
            </w:r>
            <w:proofErr w:type="spellEnd"/>
            <w:r w:rsidRPr="00E765E5">
              <w:rPr>
                <w:color w:val="000000"/>
                <w:sz w:val="18"/>
                <w:szCs w:val="18"/>
              </w:rPr>
              <w:t>), опікунів, піклувальників або інших законних представників).</w:t>
            </w:r>
          </w:p>
          <w:p w:rsidR="00182F90" w:rsidRPr="00E765E5" w:rsidRDefault="00182F90" w:rsidP="00182F90">
            <w:pPr>
              <w:pStyle w:val="a7"/>
              <w:spacing w:before="0"/>
              <w:jc w:val="both"/>
              <w:rPr>
                <w:rFonts w:ascii="Times New Roman" w:hAnsi="Times New Roman"/>
                <w:color w:val="000000"/>
                <w:sz w:val="18"/>
                <w:szCs w:val="18"/>
              </w:rPr>
            </w:pPr>
          </w:p>
          <w:p w:rsidR="00182F90" w:rsidRPr="00E765E5" w:rsidRDefault="00182F90" w:rsidP="00182F90">
            <w:pPr>
              <w:pStyle w:val="a7"/>
              <w:spacing w:before="0"/>
              <w:jc w:val="both"/>
              <w:rPr>
                <w:rFonts w:ascii="Times New Roman" w:hAnsi="Times New Roman"/>
                <w:i/>
                <w:sz w:val="18"/>
                <w:szCs w:val="18"/>
              </w:rPr>
            </w:pPr>
            <w:r w:rsidRPr="00E765E5">
              <w:rPr>
                <w:rFonts w:ascii="Times New Roman" w:hAnsi="Times New Roman"/>
                <w:color w:val="000000"/>
                <w:sz w:val="18"/>
                <w:szCs w:val="18"/>
              </w:rPr>
              <w:t xml:space="preserve">Для подання документів особою, яка не може пересуватися самостійно у зв'язку з тривалим розладом здоров'я та яка потребує термінового лікування за кордоном, за зверненням такої особи або її законного представника, оформленим у письмовій формі, здійснюється виїзд працівника </w:t>
            </w:r>
            <w:r w:rsidRPr="00E765E5">
              <w:rPr>
                <w:rFonts w:ascii="Times New Roman" w:hAnsi="Times New Roman"/>
                <w:b/>
                <w:color w:val="000000"/>
                <w:sz w:val="18"/>
                <w:szCs w:val="18"/>
              </w:rPr>
              <w:t>територіального 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E765E5">
              <w:rPr>
                <w:rFonts w:ascii="Times New Roman" w:hAnsi="Times New Roman"/>
                <w:color w:val="000000"/>
                <w:sz w:val="18"/>
                <w:szCs w:val="18"/>
              </w:rPr>
              <w:t xml:space="preserve">, за місцем проживання або проходження лікування особи. </w:t>
            </w:r>
          </w:p>
        </w:tc>
      </w:tr>
      <w:tr w:rsidR="00182F90" w:rsidRPr="00E765E5" w:rsidTr="00E9703F">
        <w:tc>
          <w:tcPr>
            <w:tcW w:w="3119" w:type="dxa"/>
            <w:gridSpan w:val="2"/>
            <w:tcBorders>
              <w:right w:val="single" w:sz="4" w:space="0" w:color="auto"/>
            </w:tcBorders>
          </w:tcPr>
          <w:p w:rsidR="00182F90" w:rsidRPr="00E765E5" w:rsidRDefault="00182F90" w:rsidP="00182F90">
            <w:pPr>
              <w:jc w:val="both"/>
              <w:rPr>
                <w:sz w:val="18"/>
                <w:szCs w:val="18"/>
              </w:rPr>
            </w:pPr>
            <w:r w:rsidRPr="00E765E5">
              <w:rPr>
                <w:sz w:val="18"/>
                <w:szCs w:val="18"/>
              </w:rPr>
              <w:lastRenderedPageBreak/>
              <w:t>Платність (безоплатність) надання адміністративної послуги</w:t>
            </w:r>
          </w:p>
        </w:tc>
        <w:tc>
          <w:tcPr>
            <w:tcW w:w="7371" w:type="dxa"/>
            <w:tcBorders>
              <w:left w:val="single" w:sz="4" w:space="0" w:color="auto"/>
            </w:tcBorders>
            <w:vAlign w:val="center"/>
          </w:tcPr>
          <w:p w:rsidR="00182F90" w:rsidRPr="00E765E5" w:rsidRDefault="00182F90" w:rsidP="00182F90">
            <w:pPr>
              <w:jc w:val="center"/>
              <w:rPr>
                <w:color w:val="000000"/>
                <w:sz w:val="18"/>
                <w:szCs w:val="18"/>
              </w:rPr>
            </w:pPr>
            <w:r w:rsidRPr="00E765E5">
              <w:rPr>
                <w:iCs/>
                <w:sz w:val="18"/>
                <w:szCs w:val="18"/>
              </w:rPr>
              <w:t>Адміністративна послуга платна</w:t>
            </w:r>
          </w:p>
        </w:tc>
      </w:tr>
      <w:tr w:rsidR="00182F90" w:rsidRPr="00E765E5" w:rsidTr="00EE2B4D">
        <w:tc>
          <w:tcPr>
            <w:tcW w:w="10490" w:type="dxa"/>
            <w:gridSpan w:val="3"/>
            <w:shd w:val="clear" w:color="auto" w:fill="D9D9D9"/>
          </w:tcPr>
          <w:p w:rsidR="00182F90" w:rsidRPr="00E765E5" w:rsidRDefault="00182F90" w:rsidP="00182F90">
            <w:pPr>
              <w:jc w:val="center"/>
              <w:rPr>
                <w:b/>
                <w:iCs/>
                <w:sz w:val="18"/>
                <w:szCs w:val="18"/>
              </w:rPr>
            </w:pPr>
            <w:r w:rsidRPr="00E765E5">
              <w:rPr>
                <w:b/>
                <w:iCs/>
                <w:sz w:val="18"/>
                <w:szCs w:val="18"/>
              </w:rPr>
              <w:t>У разі платності</w:t>
            </w:r>
          </w:p>
        </w:tc>
      </w:tr>
      <w:tr w:rsidR="00123854" w:rsidRPr="00E765E5" w:rsidTr="00EE2B4D">
        <w:tc>
          <w:tcPr>
            <w:tcW w:w="3119" w:type="dxa"/>
            <w:gridSpan w:val="2"/>
            <w:tcBorders>
              <w:right w:val="single" w:sz="4" w:space="0" w:color="auto"/>
            </w:tcBorders>
          </w:tcPr>
          <w:p w:rsidR="00123854" w:rsidRPr="00E765E5" w:rsidRDefault="00123854" w:rsidP="00123854">
            <w:pPr>
              <w:jc w:val="both"/>
              <w:rPr>
                <w:sz w:val="18"/>
                <w:szCs w:val="18"/>
              </w:rPr>
            </w:pPr>
            <w:r w:rsidRPr="00E765E5">
              <w:rPr>
                <w:sz w:val="18"/>
                <w:szCs w:val="18"/>
              </w:rPr>
              <w:t>Нормативно-правові акти, на підставі яких стягується плата</w:t>
            </w:r>
          </w:p>
        </w:tc>
        <w:tc>
          <w:tcPr>
            <w:tcW w:w="7371" w:type="dxa"/>
            <w:tcBorders>
              <w:left w:val="single" w:sz="4" w:space="0" w:color="auto"/>
            </w:tcBorders>
          </w:tcPr>
          <w:p w:rsidR="00123854" w:rsidRPr="00E14972" w:rsidRDefault="00123854" w:rsidP="00123854">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Єдиний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державний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демографічний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реє</w:t>
            </w:r>
            <w:proofErr w:type="gramStart"/>
            <w:r w:rsidRPr="00E14972">
              <w:rPr>
                <w:rFonts w:ascii="Times New Roman" w:hAnsi="Times New Roman" w:cs="Times New Roman"/>
                <w:sz w:val="18"/>
                <w:szCs w:val="18"/>
              </w:rPr>
              <w:t>стр</w:t>
            </w:r>
            <w:proofErr w:type="spellEnd"/>
            <w:proofErr w:type="gramEnd"/>
            <w:r w:rsidRPr="00E14972">
              <w:rPr>
                <w:rFonts w:ascii="Times New Roman" w:hAnsi="Times New Roman" w:cs="Times New Roman"/>
                <w:sz w:val="18"/>
                <w:szCs w:val="18"/>
              </w:rPr>
              <w:t xml:space="preserve"> та </w:t>
            </w:r>
            <w:proofErr w:type="spellStart"/>
            <w:r w:rsidRPr="00E14972">
              <w:rPr>
                <w:rFonts w:ascii="Times New Roman" w:hAnsi="Times New Roman" w:cs="Times New Roman"/>
                <w:sz w:val="18"/>
                <w:szCs w:val="18"/>
              </w:rPr>
              <w:t>документи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що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підтверджують</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громадянство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України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посвідчують</w:t>
            </w:r>
            <w:proofErr w:type="spellEnd"/>
            <w:r w:rsidRPr="00E14972">
              <w:rPr>
                <w:rFonts w:ascii="Times New Roman" w:hAnsi="Times New Roman" w:cs="Times New Roman"/>
                <w:sz w:val="18"/>
                <w:szCs w:val="18"/>
              </w:rPr>
              <w:t xml:space="preserve"> особу </w:t>
            </w:r>
            <w:proofErr w:type="spellStart"/>
            <w:r w:rsidRPr="00E14972">
              <w:rPr>
                <w:rFonts w:ascii="Times New Roman" w:hAnsi="Times New Roman" w:cs="Times New Roman"/>
                <w:sz w:val="18"/>
                <w:szCs w:val="18"/>
              </w:rPr>
              <w:t>чи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її</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спеціальний</w:t>
            </w:r>
            <w:proofErr w:type="spellEnd"/>
            <w:r w:rsidRPr="00E14972">
              <w:rPr>
                <w:rFonts w:ascii="Times New Roman" w:hAnsi="Times New Roman" w:cs="Times New Roman"/>
                <w:sz w:val="18"/>
                <w:szCs w:val="18"/>
              </w:rPr>
              <w:t xml:space="preserve"> статус»;</w:t>
            </w:r>
          </w:p>
          <w:p w:rsidR="00123854" w:rsidRPr="00E14972" w:rsidRDefault="00123854" w:rsidP="00123854">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адміністративні</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послуги</w:t>
            </w:r>
            <w:proofErr w:type="spellEnd"/>
            <w:r w:rsidRPr="00E14972">
              <w:rPr>
                <w:rFonts w:ascii="Times New Roman" w:hAnsi="Times New Roman" w:cs="Times New Roman"/>
                <w:sz w:val="18"/>
                <w:szCs w:val="18"/>
              </w:rPr>
              <w:t>»;</w:t>
            </w:r>
          </w:p>
          <w:p w:rsidR="00123854" w:rsidRPr="00FB2141" w:rsidRDefault="00123854" w:rsidP="00123854">
            <w:pPr>
              <w:ind w:firstLine="315"/>
              <w:jc w:val="both"/>
              <w:rPr>
                <w:sz w:val="18"/>
                <w:szCs w:val="18"/>
              </w:rPr>
            </w:pPr>
            <w:r w:rsidRPr="00E14972">
              <w:rPr>
                <w:sz w:val="18"/>
                <w:szCs w:val="18"/>
              </w:rPr>
              <w:t>Постанова КМУ від 2 листопада 2016 року № 770 «Деякі питання надання адміністративних послуг у сфері міграції».</w:t>
            </w:r>
          </w:p>
        </w:tc>
      </w:tr>
      <w:tr w:rsidR="00123854" w:rsidRPr="00E765E5" w:rsidTr="00EE2B4D">
        <w:tc>
          <w:tcPr>
            <w:tcW w:w="3119" w:type="dxa"/>
            <w:gridSpan w:val="2"/>
            <w:tcBorders>
              <w:right w:val="single" w:sz="4" w:space="0" w:color="auto"/>
            </w:tcBorders>
          </w:tcPr>
          <w:p w:rsidR="00123854" w:rsidRPr="00E765E5" w:rsidRDefault="00123854" w:rsidP="00123854">
            <w:pPr>
              <w:jc w:val="both"/>
              <w:rPr>
                <w:sz w:val="18"/>
                <w:szCs w:val="18"/>
              </w:rPr>
            </w:pPr>
            <w:r w:rsidRPr="00E765E5">
              <w:rPr>
                <w:sz w:val="18"/>
                <w:szCs w:val="18"/>
              </w:rPr>
              <w:t>Розмір та порядок внесення плати (адміністративного збору) за платну адміністративну послугу</w:t>
            </w:r>
          </w:p>
        </w:tc>
        <w:tc>
          <w:tcPr>
            <w:tcW w:w="7371" w:type="dxa"/>
            <w:tcBorders>
              <w:left w:val="single" w:sz="4" w:space="0" w:color="auto"/>
            </w:tcBorders>
          </w:tcPr>
          <w:tbl>
            <w:tblPr>
              <w:tblW w:w="17510" w:type="dxa"/>
              <w:shd w:val="clear" w:color="auto" w:fill="FFFFFF"/>
              <w:tblLayout w:type="fixed"/>
              <w:tblCellMar>
                <w:left w:w="0" w:type="dxa"/>
                <w:right w:w="0" w:type="dxa"/>
              </w:tblCellMar>
              <w:tblLook w:val="04A0"/>
            </w:tblPr>
            <w:tblGrid>
              <w:gridCol w:w="8755"/>
              <w:gridCol w:w="8755"/>
            </w:tblGrid>
            <w:tr w:rsidR="00123854" w:rsidRPr="00FB2141" w:rsidTr="00E3213D">
              <w:trPr>
                <w:trHeight w:val="173"/>
              </w:trPr>
              <w:tc>
                <w:tcPr>
                  <w:tcW w:w="8755" w:type="dxa"/>
                  <w:tcBorders>
                    <w:top w:val="nil"/>
                    <w:left w:val="nil"/>
                    <w:bottom w:val="nil"/>
                    <w:right w:val="nil"/>
                  </w:tcBorders>
                  <w:shd w:val="clear" w:color="auto" w:fill="FFFFFF"/>
                </w:tcPr>
                <w:p w:rsidR="00123854" w:rsidRPr="00FB2141" w:rsidRDefault="00123854" w:rsidP="00123854">
                  <w:pPr>
                    <w:rPr>
                      <w:sz w:val="18"/>
                      <w:szCs w:val="18"/>
                      <w:lang w:eastAsia="uk-UA"/>
                    </w:rPr>
                  </w:pPr>
                  <w:r w:rsidRPr="00FB2141">
                    <w:rPr>
                      <w:sz w:val="18"/>
                      <w:szCs w:val="18"/>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123854" w:rsidRPr="00FB2141" w:rsidRDefault="00123854" w:rsidP="00123854">
                  <w:pPr>
                    <w:rPr>
                      <w:sz w:val="18"/>
                      <w:szCs w:val="18"/>
                      <w:lang w:eastAsia="uk-UA"/>
                    </w:rPr>
                  </w:pPr>
                </w:p>
              </w:tc>
              <w:tc>
                <w:tcPr>
                  <w:tcW w:w="8755" w:type="dxa"/>
                  <w:tcBorders>
                    <w:top w:val="nil"/>
                    <w:left w:val="nil"/>
                    <w:bottom w:val="nil"/>
                    <w:right w:val="nil"/>
                  </w:tcBorders>
                  <w:shd w:val="clear" w:color="auto" w:fill="FFFFFF"/>
                  <w:tcMar>
                    <w:top w:w="0" w:type="dxa"/>
                    <w:left w:w="108" w:type="dxa"/>
                    <w:bottom w:w="0" w:type="dxa"/>
                    <w:right w:w="108" w:type="dxa"/>
                  </w:tcMar>
                </w:tcPr>
                <w:p w:rsidR="00123854" w:rsidRPr="00FB2141" w:rsidRDefault="00123854" w:rsidP="00123854">
                  <w:pPr>
                    <w:rPr>
                      <w:sz w:val="18"/>
                      <w:szCs w:val="18"/>
                      <w:lang w:eastAsia="uk-UA"/>
                    </w:rPr>
                  </w:pPr>
                  <w:r w:rsidRPr="00FB2141">
                    <w:rPr>
                      <w:sz w:val="18"/>
                      <w:szCs w:val="18"/>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123854" w:rsidRPr="00FB2141" w:rsidRDefault="00123854" w:rsidP="00123854">
                  <w:pPr>
                    <w:rPr>
                      <w:sz w:val="18"/>
                      <w:szCs w:val="18"/>
                      <w:lang w:eastAsia="uk-UA"/>
                    </w:rPr>
                  </w:pPr>
                </w:p>
              </w:tc>
            </w:tr>
            <w:tr w:rsidR="00123854" w:rsidRPr="00FB2141" w:rsidTr="00E3213D">
              <w:trPr>
                <w:trHeight w:val="173"/>
              </w:trPr>
              <w:tc>
                <w:tcPr>
                  <w:tcW w:w="8755" w:type="dxa"/>
                  <w:shd w:val="clear" w:color="auto" w:fill="FFFFFF"/>
                </w:tcPr>
                <w:p w:rsidR="00123854" w:rsidRPr="00FB2141" w:rsidRDefault="00123854" w:rsidP="00123854">
                  <w:pPr>
                    <w:rPr>
                      <w:sz w:val="18"/>
                      <w:szCs w:val="18"/>
                      <w:lang w:eastAsia="uk-UA"/>
                    </w:rPr>
                  </w:pPr>
                  <w:r w:rsidRPr="00FB2141">
                    <w:rPr>
                      <w:sz w:val="18"/>
                      <w:szCs w:val="18"/>
                      <w:lang w:eastAsia="uk-UA"/>
                    </w:rPr>
                    <w:t xml:space="preserve">не пізніше ніж через 20 робочих днів    -   </w:t>
                  </w:r>
                  <w:r>
                    <w:rPr>
                      <w:b/>
                      <w:sz w:val="18"/>
                      <w:szCs w:val="18"/>
                      <w:lang w:val="ru-RU" w:eastAsia="uk-UA"/>
                    </w:rPr>
                    <w:t>1042</w:t>
                  </w:r>
                  <w:r w:rsidRPr="00FB2141">
                    <w:rPr>
                      <w:b/>
                      <w:sz w:val="18"/>
                      <w:szCs w:val="18"/>
                      <w:lang w:eastAsia="uk-UA"/>
                    </w:rPr>
                    <w:t xml:space="preserve"> грн</w:t>
                  </w:r>
                  <w:r w:rsidRPr="00FB2141">
                    <w:rPr>
                      <w:sz w:val="18"/>
                      <w:szCs w:val="18"/>
                      <w:lang w:eastAsia="uk-UA"/>
                    </w:rPr>
                    <w:t>.</w:t>
                  </w:r>
                </w:p>
                <w:p w:rsidR="00123854" w:rsidRDefault="00123854" w:rsidP="00123854">
                  <w:pPr>
                    <w:rPr>
                      <w:sz w:val="18"/>
                      <w:szCs w:val="18"/>
                      <w:lang w:eastAsia="uk-UA"/>
                    </w:rPr>
                  </w:pPr>
                  <w:r w:rsidRPr="00FB2141">
                    <w:rPr>
                      <w:sz w:val="18"/>
                      <w:szCs w:val="18"/>
                      <w:lang w:eastAsia="uk-UA"/>
                    </w:rPr>
                    <w:t xml:space="preserve">(352 грн. вартість адміністративної послуги та </w:t>
                  </w:r>
                  <w:r w:rsidRPr="00FB2141">
                    <w:rPr>
                      <w:sz w:val="18"/>
                      <w:szCs w:val="18"/>
                      <w:lang w:val="ru-RU" w:eastAsia="uk-UA"/>
                    </w:rPr>
                    <w:t>6</w:t>
                  </w:r>
                  <w:r>
                    <w:rPr>
                      <w:sz w:val="18"/>
                      <w:szCs w:val="18"/>
                      <w:lang w:val="ru-RU" w:eastAsia="uk-UA"/>
                    </w:rPr>
                    <w:t>90</w:t>
                  </w:r>
                  <w:r w:rsidRPr="00FB2141">
                    <w:rPr>
                      <w:sz w:val="18"/>
                      <w:szCs w:val="18"/>
                      <w:lang w:eastAsia="uk-UA"/>
                    </w:rPr>
                    <w:t xml:space="preserve"> грн. вартість бланка);</w:t>
                  </w:r>
                </w:p>
                <w:p w:rsidR="00123854" w:rsidRPr="00FB2141" w:rsidRDefault="00123854" w:rsidP="00123854">
                  <w:pPr>
                    <w:rPr>
                      <w:sz w:val="18"/>
                      <w:szCs w:val="18"/>
                      <w:lang w:eastAsia="uk-UA"/>
                    </w:rPr>
                  </w:pPr>
                </w:p>
              </w:tc>
              <w:tc>
                <w:tcPr>
                  <w:tcW w:w="8755" w:type="dxa"/>
                  <w:shd w:val="clear" w:color="auto" w:fill="FFFFFF"/>
                  <w:tcMar>
                    <w:top w:w="0" w:type="dxa"/>
                    <w:left w:w="108" w:type="dxa"/>
                    <w:bottom w:w="0" w:type="dxa"/>
                    <w:right w:w="108" w:type="dxa"/>
                  </w:tcMar>
                </w:tcPr>
                <w:p w:rsidR="00123854" w:rsidRPr="00FB2141" w:rsidRDefault="00123854" w:rsidP="00123854">
                  <w:pPr>
                    <w:rPr>
                      <w:sz w:val="18"/>
                      <w:szCs w:val="18"/>
                      <w:lang w:eastAsia="uk-UA"/>
                    </w:rPr>
                  </w:pPr>
                  <w:r w:rsidRPr="00FB2141">
                    <w:rPr>
                      <w:sz w:val="18"/>
                      <w:szCs w:val="18"/>
                      <w:lang w:eastAsia="uk-UA"/>
                    </w:rPr>
                    <w:t xml:space="preserve">не пізніше ніж через 20 робочих днів    -   </w:t>
                  </w:r>
                  <w:r w:rsidRPr="00FB2141">
                    <w:rPr>
                      <w:b/>
                      <w:sz w:val="18"/>
                      <w:szCs w:val="18"/>
                      <w:lang w:eastAsia="uk-UA"/>
                    </w:rPr>
                    <w:t>694 грн</w:t>
                  </w:r>
                  <w:r w:rsidRPr="00FB2141">
                    <w:rPr>
                      <w:sz w:val="18"/>
                      <w:szCs w:val="18"/>
                      <w:lang w:eastAsia="uk-UA"/>
                    </w:rPr>
                    <w:t>.</w:t>
                  </w:r>
                </w:p>
                <w:p w:rsidR="00123854" w:rsidRPr="00FB2141" w:rsidRDefault="00123854" w:rsidP="00123854">
                  <w:pPr>
                    <w:rPr>
                      <w:sz w:val="18"/>
                      <w:szCs w:val="18"/>
                      <w:lang w:eastAsia="uk-UA"/>
                    </w:rPr>
                  </w:pPr>
                  <w:r w:rsidRPr="00FB2141">
                    <w:rPr>
                      <w:sz w:val="18"/>
                      <w:szCs w:val="18"/>
                      <w:lang w:eastAsia="uk-UA"/>
                    </w:rPr>
                    <w:t>(352 грн. вартість адміністративної послуги та 342 грн. вартість бланка);</w:t>
                  </w:r>
                </w:p>
              </w:tc>
            </w:tr>
            <w:tr w:rsidR="00123854" w:rsidRPr="00FB2141" w:rsidTr="00E3213D">
              <w:trPr>
                <w:trHeight w:val="173"/>
              </w:trPr>
              <w:tc>
                <w:tcPr>
                  <w:tcW w:w="8755" w:type="dxa"/>
                  <w:shd w:val="clear" w:color="auto" w:fill="FFFFFF"/>
                </w:tcPr>
                <w:p w:rsidR="00123854" w:rsidRPr="00FB2141" w:rsidRDefault="00123854" w:rsidP="00123854">
                  <w:pPr>
                    <w:rPr>
                      <w:sz w:val="18"/>
                      <w:szCs w:val="18"/>
                      <w:lang w:eastAsia="uk-UA"/>
                    </w:rPr>
                  </w:pPr>
                  <w:r w:rsidRPr="00FB2141">
                    <w:rPr>
                      <w:sz w:val="18"/>
                      <w:szCs w:val="18"/>
                      <w:lang w:eastAsia="uk-UA"/>
                    </w:rPr>
                    <w:t xml:space="preserve">не пізніше ніж через  7 робочих днів     -   </w:t>
                  </w:r>
                  <w:r w:rsidRPr="00FB2141">
                    <w:rPr>
                      <w:b/>
                      <w:sz w:val="18"/>
                      <w:szCs w:val="18"/>
                      <w:lang w:eastAsia="uk-UA"/>
                    </w:rPr>
                    <w:t>1</w:t>
                  </w:r>
                  <w:r>
                    <w:rPr>
                      <w:b/>
                      <w:sz w:val="18"/>
                      <w:szCs w:val="18"/>
                      <w:lang w:val="ru-RU" w:eastAsia="uk-UA"/>
                    </w:rPr>
                    <w:t>682</w:t>
                  </w:r>
                  <w:r w:rsidRPr="00FB2141">
                    <w:rPr>
                      <w:b/>
                      <w:sz w:val="18"/>
                      <w:szCs w:val="18"/>
                      <w:lang w:eastAsia="uk-UA"/>
                    </w:rPr>
                    <w:t xml:space="preserve"> грн.</w:t>
                  </w:r>
                  <w:r w:rsidRPr="00FB2141">
                    <w:rPr>
                      <w:sz w:val="18"/>
                      <w:szCs w:val="18"/>
                      <w:lang w:eastAsia="uk-UA"/>
                    </w:rPr>
                    <w:t xml:space="preserve"> </w:t>
                  </w:r>
                </w:p>
                <w:p w:rsidR="00123854" w:rsidRDefault="00123854" w:rsidP="00123854">
                  <w:pPr>
                    <w:rPr>
                      <w:sz w:val="18"/>
                      <w:szCs w:val="18"/>
                      <w:lang w:eastAsia="uk-UA"/>
                    </w:rPr>
                  </w:pPr>
                  <w:r w:rsidRPr="00FB2141">
                    <w:rPr>
                      <w:sz w:val="18"/>
                      <w:szCs w:val="18"/>
                      <w:lang w:eastAsia="uk-UA"/>
                    </w:rPr>
                    <w:t>(</w:t>
                  </w:r>
                  <w:r w:rsidRPr="00FB2141">
                    <w:rPr>
                      <w:sz w:val="18"/>
                      <w:szCs w:val="18"/>
                      <w:lang w:val="ru-RU" w:eastAsia="uk-UA"/>
                    </w:rPr>
                    <w:t>992</w:t>
                  </w:r>
                  <w:r w:rsidRPr="00FB2141">
                    <w:rPr>
                      <w:sz w:val="18"/>
                      <w:szCs w:val="18"/>
                      <w:lang w:eastAsia="uk-UA"/>
                    </w:rPr>
                    <w:t xml:space="preserve"> грн. вартість  адміністративної послуги та </w:t>
                  </w:r>
                  <w:r w:rsidRPr="00FB2141">
                    <w:rPr>
                      <w:sz w:val="18"/>
                      <w:szCs w:val="18"/>
                      <w:lang w:val="ru-RU" w:eastAsia="uk-UA"/>
                    </w:rPr>
                    <w:t>6</w:t>
                  </w:r>
                  <w:r>
                    <w:rPr>
                      <w:sz w:val="18"/>
                      <w:szCs w:val="18"/>
                      <w:lang w:val="ru-RU" w:eastAsia="uk-UA"/>
                    </w:rPr>
                    <w:t>90</w:t>
                  </w:r>
                  <w:r w:rsidRPr="00FB2141">
                    <w:rPr>
                      <w:sz w:val="18"/>
                      <w:szCs w:val="18"/>
                      <w:lang w:eastAsia="uk-UA"/>
                    </w:rPr>
                    <w:t xml:space="preserve"> грн. вартість бланка);</w:t>
                  </w:r>
                </w:p>
                <w:p w:rsidR="00123854" w:rsidRPr="00FB2141" w:rsidRDefault="00123854" w:rsidP="00123854">
                  <w:pPr>
                    <w:rPr>
                      <w:sz w:val="18"/>
                      <w:szCs w:val="18"/>
                      <w:lang w:eastAsia="uk-UA"/>
                    </w:rPr>
                  </w:pPr>
                </w:p>
                <w:p w:rsidR="00123854" w:rsidRPr="00FB2141" w:rsidRDefault="00123854" w:rsidP="00123854">
                  <w:pPr>
                    <w:rPr>
                      <w:sz w:val="18"/>
                      <w:szCs w:val="18"/>
                      <w:lang w:eastAsia="uk-UA"/>
                    </w:rPr>
                  </w:pPr>
                  <w:r w:rsidRPr="00FB2141">
                    <w:rPr>
                      <w:sz w:val="18"/>
                      <w:szCs w:val="18"/>
                      <w:lang w:eastAsia="uk-UA"/>
                    </w:rPr>
                    <w:t xml:space="preserve">не пізніше ніж через  3 робочих днів   (за наявності підстав)  -   </w:t>
                  </w:r>
                  <w:r w:rsidRPr="00FB2141">
                    <w:rPr>
                      <w:b/>
                      <w:sz w:val="18"/>
                      <w:szCs w:val="18"/>
                      <w:lang w:eastAsia="uk-UA"/>
                    </w:rPr>
                    <w:t>1</w:t>
                  </w:r>
                  <w:r>
                    <w:rPr>
                      <w:b/>
                      <w:sz w:val="18"/>
                      <w:szCs w:val="18"/>
                      <w:lang w:val="ru-RU" w:eastAsia="uk-UA"/>
                    </w:rPr>
                    <w:t>682</w:t>
                  </w:r>
                  <w:r w:rsidRPr="00FB2141">
                    <w:rPr>
                      <w:b/>
                      <w:sz w:val="18"/>
                      <w:szCs w:val="18"/>
                      <w:lang w:eastAsia="uk-UA"/>
                    </w:rPr>
                    <w:t xml:space="preserve"> грн.</w:t>
                  </w:r>
                  <w:r w:rsidRPr="00FB2141">
                    <w:rPr>
                      <w:sz w:val="18"/>
                      <w:szCs w:val="18"/>
                      <w:lang w:eastAsia="uk-UA"/>
                    </w:rPr>
                    <w:t xml:space="preserve"> </w:t>
                  </w:r>
                </w:p>
                <w:p w:rsidR="00123854" w:rsidRDefault="00123854" w:rsidP="00123854">
                  <w:pPr>
                    <w:rPr>
                      <w:sz w:val="18"/>
                      <w:szCs w:val="18"/>
                      <w:lang w:eastAsia="uk-UA"/>
                    </w:rPr>
                  </w:pPr>
                  <w:r w:rsidRPr="00FB2141">
                    <w:rPr>
                      <w:sz w:val="18"/>
                      <w:szCs w:val="18"/>
                      <w:lang w:eastAsia="uk-UA"/>
                    </w:rPr>
                    <w:t>(</w:t>
                  </w:r>
                  <w:r w:rsidRPr="00FB2141">
                    <w:rPr>
                      <w:sz w:val="18"/>
                      <w:szCs w:val="18"/>
                      <w:lang w:val="ru-RU" w:eastAsia="uk-UA"/>
                    </w:rPr>
                    <w:t>992</w:t>
                  </w:r>
                  <w:r w:rsidRPr="00FB2141">
                    <w:rPr>
                      <w:sz w:val="18"/>
                      <w:szCs w:val="18"/>
                      <w:lang w:eastAsia="uk-UA"/>
                    </w:rPr>
                    <w:t xml:space="preserve"> грн. вартість  адміністративної послуги та </w:t>
                  </w:r>
                  <w:r w:rsidRPr="00FB2141">
                    <w:rPr>
                      <w:sz w:val="18"/>
                      <w:szCs w:val="18"/>
                      <w:lang w:val="ru-RU" w:eastAsia="uk-UA"/>
                    </w:rPr>
                    <w:t>6</w:t>
                  </w:r>
                  <w:r>
                    <w:rPr>
                      <w:sz w:val="18"/>
                      <w:szCs w:val="18"/>
                      <w:lang w:val="ru-RU" w:eastAsia="uk-UA"/>
                    </w:rPr>
                    <w:t>90</w:t>
                  </w:r>
                  <w:r w:rsidRPr="00FB2141">
                    <w:rPr>
                      <w:sz w:val="18"/>
                      <w:szCs w:val="18"/>
                      <w:lang w:eastAsia="uk-UA"/>
                    </w:rPr>
                    <w:t xml:space="preserve"> грн. вартість бланка)</w:t>
                  </w:r>
                </w:p>
                <w:p w:rsidR="00123854" w:rsidRPr="00FB2141" w:rsidRDefault="00123854" w:rsidP="00123854">
                  <w:pPr>
                    <w:rPr>
                      <w:sz w:val="18"/>
                      <w:szCs w:val="18"/>
                      <w:lang w:val="ru-RU" w:eastAsia="uk-UA"/>
                    </w:rPr>
                  </w:pPr>
                </w:p>
              </w:tc>
              <w:tc>
                <w:tcPr>
                  <w:tcW w:w="8755" w:type="dxa"/>
                  <w:shd w:val="clear" w:color="auto" w:fill="FFFFFF"/>
                  <w:tcMar>
                    <w:top w:w="0" w:type="dxa"/>
                    <w:left w:w="108" w:type="dxa"/>
                    <w:bottom w:w="0" w:type="dxa"/>
                    <w:right w:w="108" w:type="dxa"/>
                  </w:tcMar>
                </w:tcPr>
                <w:p w:rsidR="00123854" w:rsidRPr="00FB2141" w:rsidRDefault="00123854" w:rsidP="00123854">
                  <w:pPr>
                    <w:rPr>
                      <w:sz w:val="18"/>
                      <w:szCs w:val="18"/>
                      <w:lang w:eastAsia="uk-UA"/>
                    </w:rPr>
                  </w:pPr>
                  <w:r w:rsidRPr="00FB2141">
                    <w:rPr>
                      <w:sz w:val="18"/>
                      <w:szCs w:val="18"/>
                      <w:lang w:eastAsia="uk-UA"/>
                    </w:rPr>
                    <w:t xml:space="preserve">не пізніше ніж через  7 робочих днів     -   </w:t>
                  </w:r>
                  <w:r w:rsidRPr="00FB2141">
                    <w:rPr>
                      <w:b/>
                      <w:sz w:val="18"/>
                      <w:szCs w:val="18"/>
                      <w:lang w:eastAsia="uk-UA"/>
                    </w:rPr>
                    <w:t>1046  грн.</w:t>
                  </w:r>
                  <w:r w:rsidRPr="00FB2141">
                    <w:rPr>
                      <w:sz w:val="18"/>
                      <w:szCs w:val="18"/>
                      <w:lang w:eastAsia="uk-UA"/>
                    </w:rPr>
                    <w:t xml:space="preserve"> </w:t>
                  </w:r>
                </w:p>
                <w:p w:rsidR="00123854" w:rsidRPr="00FB2141" w:rsidRDefault="00123854" w:rsidP="00123854">
                  <w:pPr>
                    <w:rPr>
                      <w:sz w:val="18"/>
                      <w:szCs w:val="18"/>
                      <w:lang w:eastAsia="uk-UA"/>
                    </w:rPr>
                  </w:pPr>
                  <w:r w:rsidRPr="00FB2141">
                    <w:rPr>
                      <w:sz w:val="18"/>
                      <w:szCs w:val="18"/>
                      <w:lang w:eastAsia="uk-UA"/>
                    </w:rPr>
                    <w:t>(704 грн. вартість  адміністративної послуги та 330 грн. вартість бланка);</w:t>
                  </w:r>
                </w:p>
                <w:p w:rsidR="00123854" w:rsidRPr="00FB2141" w:rsidRDefault="00123854" w:rsidP="00123854">
                  <w:pPr>
                    <w:rPr>
                      <w:sz w:val="18"/>
                      <w:szCs w:val="18"/>
                      <w:lang w:eastAsia="uk-UA"/>
                    </w:rPr>
                  </w:pPr>
                  <w:r w:rsidRPr="00FB2141">
                    <w:rPr>
                      <w:sz w:val="18"/>
                      <w:szCs w:val="18"/>
                      <w:lang w:eastAsia="uk-UA"/>
                    </w:rPr>
                    <w:t xml:space="preserve">не пізніше ніж через  3 робочих днів   (за наявності підстав)  - </w:t>
                  </w:r>
                  <w:r w:rsidRPr="00FB2141">
                    <w:rPr>
                      <w:b/>
                      <w:sz w:val="18"/>
                      <w:szCs w:val="18"/>
                      <w:lang w:eastAsia="uk-UA"/>
                    </w:rPr>
                    <w:t>1046  грн.</w:t>
                  </w:r>
                  <w:r w:rsidRPr="00FB2141">
                    <w:rPr>
                      <w:sz w:val="18"/>
                      <w:szCs w:val="18"/>
                      <w:lang w:eastAsia="uk-UA"/>
                    </w:rPr>
                    <w:t xml:space="preserve"> </w:t>
                  </w:r>
                </w:p>
                <w:p w:rsidR="00123854" w:rsidRPr="00FB2141" w:rsidRDefault="00123854" w:rsidP="00123854">
                  <w:pPr>
                    <w:rPr>
                      <w:sz w:val="18"/>
                      <w:szCs w:val="18"/>
                      <w:lang w:eastAsia="uk-UA"/>
                    </w:rPr>
                  </w:pPr>
                  <w:r w:rsidRPr="00FB2141">
                    <w:rPr>
                      <w:sz w:val="18"/>
                      <w:szCs w:val="18"/>
                      <w:lang w:eastAsia="uk-UA"/>
                    </w:rPr>
                    <w:t>(704 грн. вартість  адміністративної послуги та 342 грн. вартість бланка);</w:t>
                  </w:r>
                </w:p>
                <w:p w:rsidR="00123854" w:rsidRPr="00FB2141" w:rsidRDefault="00123854" w:rsidP="00123854">
                  <w:pPr>
                    <w:rPr>
                      <w:sz w:val="18"/>
                      <w:szCs w:val="18"/>
                      <w:lang w:eastAsia="uk-UA"/>
                    </w:rPr>
                  </w:pPr>
                </w:p>
              </w:tc>
            </w:tr>
          </w:tbl>
          <w:p w:rsidR="00123854" w:rsidRDefault="00123854" w:rsidP="00123854">
            <w:pPr>
              <w:pStyle w:val="Default"/>
              <w:jc w:val="both"/>
              <w:rPr>
                <w:rFonts w:ascii="Times New Roman" w:hAnsi="Times New Roman" w:cs="Times New Roman"/>
                <w:sz w:val="18"/>
                <w:szCs w:val="18"/>
                <w:lang w:val="uk-UA" w:eastAsia="uk-UA"/>
              </w:rPr>
            </w:pPr>
            <w:r w:rsidRPr="00FB2141">
              <w:rPr>
                <w:rFonts w:ascii="Times New Roman" w:hAnsi="Times New Roman" w:cs="Times New Roman"/>
                <w:color w:val="auto"/>
                <w:sz w:val="18"/>
                <w:szCs w:val="18"/>
                <w:lang w:val="uk-UA" w:eastAsia="uk-UA"/>
              </w:rPr>
              <w:t xml:space="preserve">   </w:t>
            </w:r>
            <w:r w:rsidRPr="00FB2141">
              <w:rPr>
                <w:rFonts w:ascii="Times New Roman" w:hAnsi="Times New Roman" w:cs="Times New Roman"/>
                <w:sz w:val="18"/>
                <w:szCs w:val="18"/>
                <w:lang w:val="uk-UA" w:eastAsia="uk-UA"/>
              </w:rPr>
              <w:t xml:space="preserve">      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7C0EA4" w:rsidRPr="00FB2141" w:rsidRDefault="007C0EA4" w:rsidP="00123854">
            <w:pPr>
              <w:pStyle w:val="Default"/>
              <w:jc w:val="both"/>
              <w:rPr>
                <w:rFonts w:ascii="Times New Roman" w:hAnsi="Times New Roman" w:cs="Times New Roman"/>
                <w:sz w:val="18"/>
                <w:szCs w:val="18"/>
                <w:lang w:val="uk-UA" w:eastAsia="uk-UA"/>
              </w:rPr>
            </w:pPr>
          </w:p>
        </w:tc>
      </w:tr>
      <w:tr w:rsidR="007C0EA4" w:rsidRPr="00E765E5" w:rsidTr="007C0EA4">
        <w:trPr>
          <w:trHeight w:val="1335"/>
        </w:trPr>
        <w:tc>
          <w:tcPr>
            <w:tcW w:w="3119" w:type="dxa"/>
            <w:gridSpan w:val="2"/>
            <w:tcBorders>
              <w:right w:val="single" w:sz="4" w:space="0" w:color="auto"/>
            </w:tcBorders>
          </w:tcPr>
          <w:p w:rsidR="007C0EA4" w:rsidRPr="00E765E5" w:rsidRDefault="007C0EA4" w:rsidP="00182F90">
            <w:pPr>
              <w:rPr>
                <w:sz w:val="18"/>
                <w:szCs w:val="18"/>
              </w:rPr>
            </w:pPr>
            <w:r w:rsidRPr="00E765E5">
              <w:rPr>
                <w:sz w:val="18"/>
                <w:szCs w:val="18"/>
              </w:rPr>
              <w:t>Розрахунковий рахунок для внесення плати</w:t>
            </w:r>
          </w:p>
        </w:tc>
        <w:tc>
          <w:tcPr>
            <w:tcW w:w="7371" w:type="dxa"/>
            <w:tcBorders>
              <w:left w:val="single" w:sz="4" w:space="0" w:color="auto"/>
            </w:tcBorders>
            <w:shd w:val="clear" w:color="auto" w:fill="auto"/>
          </w:tcPr>
          <w:p w:rsidR="007C0EA4" w:rsidRDefault="007C0EA4" w:rsidP="007C0E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Адміністративний збір</w:t>
            </w:r>
          </w:p>
          <w:p w:rsidR="007C0EA4" w:rsidRDefault="007C0EA4" w:rsidP="007C0E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Одержувач:ГУДМСУ у Львівській області</w:t>
            </w:r>
          </w:p>
          <w:p w:rsidR="007C0EA4" w:rsidRDefault="007C0EA4" w:rsidP="007C0E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Код ЄДРПОУ 37831493</w:t>
            </w:r>
          </w:p>
          <w:p w:rsidR="007C0EA4" w:rsidRDefault="007C0EA4" w:rsidP="007C0E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lang w:val="en-US"/>
              </w:rPr>
              <w:t>IBAN</w:t>
            </w:r>
            <w:r>
              <w:rPr>
                <w:bCs/>
                <w:sz w:val="18"/>
                <w:szCs w:val="18"/>
              </w:rPr>
              <w:t xml:space="preserve">: </w:t>
            </w:r>
            <w:r>
              <w:rPr>
                <w:bCs/>
                <w:sz w:val="18"/>
                <w:szCs w:val="18"/>
                <w:lang w:val="en-US"/>
              </w:rPr>
              <w:t>UA</w:t>
            </w:r>
            <w:r>
              <w:rPr>
                <w:bCs/>
                <w:sz w:val="18"/>
                <w:szCs w:val="18"/>
              </w:rPr>
              <w:t>508201720355159001000079807 в ДКС України у м. Київ,</w:t>
            </w:r>
          </w:p>
          <w:p w:rsidR="007C0EA4" w:rsidRDefault="007C0EA4" w:rsidP="007C0EA4">
            <w:pPr>
              <w:jc w:val="both"/>
              <w:rPr>
                <w:bCs/>
                <w:sz w:val="18"/>
                <w:szCs w:val="18"/>
              </w:rPr>
            </w:pPr>
            <w:r>
              <w:rPr>
                <w:bCs/>
                <w:sz w:val="18"/>
                <w:szCs w:val="18"/>
              </w:rPr>
              <w:t>МФО 820172</w:t>
            </w:r>
          </w:p>
          <w:p w:rsidR="007C0EA4" w:rsidRPr="00E765E5" w:rsidRDefault="007C0EA4" w:rsidP="00182F90">
            <w:pPr>
              <w:rPr>
                <w:b/>
                <w:sz w:val="18"/>
                <w:szCs w:val="18"/>
              </w:rPr>
            </w:pPr>
          </w:p>
        </w:tc>
      </w:tr>
      <w:tr w:rsidR="00182F90" w:rsidRPr="00E765E5" w:rsidTr="00983BAF">
        <w:tc>
          <w:tcPr>
            <w:tcW w:w="3119" w:type="dxa"/>
            <w:gridSpan w:val="2"/>
            <w:tcBorders>
              <w:right w:val="single" w:sz="4" w:space="0" w:color="auto"/>
            </w:tcBorders>
          </w:tcPr>
          <w:p w:rsidR="00182F90" w:rsidRPr="00E765E5" w:rsidRDefault="00182F90" w:rsidP="00182F90">
            <w:pPr>
              <w:rPr>
                <w:sz w:val="18"/>
                <w:szCs w:val="18"/>
              </w:rPr>
            </w:pPr>
            <w:r w:rsidRPr="00E765E5">
              <w:rPr>
                <w:sz w:val="18"/>
                <w:szCs w:val="18"/>
              </w:rPr>
              <w:t>Строк надання адміністративної послуги</w:t>
            </w:r>
          </w:p>
        </w:tc>
        <w:tc>
          <w:tcPr>
            <w:tcW w:w="7371" w:type="dxa"/>
            <w:tcBorders>
              <w:left w:val="single" w:sz="4" w:space="0" w:color="auto"/>
            </w:tcBorders>
            <w:vAlign w:val="center"/>
          </w:tcPr>
          <w:p w:rsidR="00182F90" w:rsidRPr="00E765E5" w:rsidRDefault="00182F90" w:rsidP="00182F90">
            <w:pPr>
              <w:pStyle w:val="a7"/>
              <w:spacing w:before="0"/>
              <w:ind w:firstLine="317"/>
              <w:jc w:val="both"/>
              <w:rPr>
                <w:rFonts w:ascii="Times New Roman" w:hAnsi="Times New Roman"/>
                <w:sz w:val="18"/>
                <w:szCs w:val="18"/>
              </w:rPr>
            </w:pPr>
            <w:r w:rsidRPr="00E765E5">
              <w:rPr>
                <w:rFonts w:ascii="Times New Roman" w:hAnsi="Times New Roman"/>
                <w:color w:val="000000"/>
                <w:sz w:val="18"/>
                <w:szCs w:val="18"/>
              </w:rPr>
              <w:t>Паспорт громадянина України для виїзду за кордон оформлюється та видається:</w:t>
            </w:r>
            <w:r w:rsidRPr="00E765E5">
              <w:rPr>
                <w:rFonts w:ascii="Times New Roman" w:hAnsi="Times New Roman"/>
                <w:sz w:val="18"/>
                <w:szCs w:val="18"/>
              </w:rPr>
              <w:t xml:space="preserve"> </w:t>
            </w:r>
          </w:p>
          <w:p w:rsidR="00182F90" w:rsidRPr="00E765E5" w:rsidRDefault="00182F90" w:rsidP="00182F90">
            <w:pPr>
              <w:pStyle w:val="a7"/>
              <w:spacing w:before="0"/>
              <w:ind w:firstLine="317"/>
              <w:jc w:val="both"/>
              <w:rPr>
                <w:rFonts w:ascii="Times New Roman" w:hAnsi="Times New Roman"/>
                <w:color w:val="000000"/>
                <w:sz w:val="18"/>
                <w:szCs w:val="18"/>
              </w:rPr>
            </w:pPr>
            <w:r w:rsidRPr="00E765E5">
              <w:rPr>
                <w:rFonts w:ascii="Times New Roman" w:hAnsi="Times New Roman"/>
                <w:color w:val="000000"/>
                <w:sz w:val="18"/>
                <w:szCs w:val="18"/>
              </w:rPr>
              <w:t>1) не пізніше ніж через 20 робочих днів з дня оформлення заяви-анкети для його отримання;</w:t>
            </w:r>
          </w:p>
          <w:p w:rsidR="00182F90" w:rsidRPr="00E765E5" w:rsidRDefault="00182F90" w:rsidP="00182F90">
            <w:pPr>
              <w:pStyle w:val="a7"/>
              <w:spacing w:before="0"/>
              <w:ind w:firstLine="317"/>
              <w:jc w:val="both"/>
              <w:rPr>
                <w:rFonts w:ascii="Times New Roman" w:hAnsi="Times New Roman"/>
                <w:color w:val="000000"/>
                <w:sz w:val="18"/>
                <w:szCs w:val="18"/>
              </w:rPr>
            </w:pPr>
            <w:r w:rsidRPr="00E765E5">
              <w:rPr>
                <w:rFonts w:ascii="Times New Roman" w:hAnsi="Times New Roman"/>
                <w:color w:val="000000"/>
                <w:sz w:val="18"/>
                <w:szCs w:val="18"/>
              </w:rPr>
              <w:t>2) не пізніше ніж через сім робочих днів з дня оформлення заяви-анкети для його термінового отримання;</w:t>
            </w:r>
          </w:p>
          <w:p w:rsidR="00182F90" w:rsidRPr="00E765E5" w:rsidRDefault="00182F90" w:rsidP="00182F90">
            <w:pPr>
              <w:pStyle w:val="a7"/>
              <w:spacing w:before="0"/>
              <w:ind w:firstLine="317"/>
              <w:jc w:val="both"/>
              <w:rPr>
                <w:rFonts w:ascii="Times New Roman" w:hAnsi="Times New Roman"/>
                <w:color w:val="000000"/>
                <w:sz w:val="18"/>
                <w:szCs w:val="18"/>
              </w:rPr>
            </w:pPr>
            <w:r w:rsidRPr="00E765E5">
              <w:rPr>
                <w:rFonts w:ascii="Times New Roman" w:hAnsi="Times New Roman"/>
                <w:color w:val="000000"/>
                <w:sz w:val="18"/>
                <w:szCs w:val="18"/>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182F90" w:rsidRPr="00E765E5" w:rsidRDefault="00182F90" w:rsidP="00182F90">
            <w:pPr>
              <w:pStyle w:val="a7"/>
              <w:spacing w:before="0"/>
              <w:ind w:firstLine="317"/>
              <w:jc w:val="both"/>
              <w:rPr>
                <w:rFonts w:ascii="Times New Roman" w:hAnsi="Times New Roman"/>
                <w:i/>
                <w:sz w:val="18"/>
                <w:szCs w:val="18"/>
                <w:highlight w:val="yellow"/>
              </w:rPr>
            </w:pPr>
            <w:r w:rsidRPr="00E765E5">
              <w:rPr>
                <w:rFonts w:ascii="Times New Roman" w:hAnsi="Times New Roman"/>
                <w:color w:val="000000"/>
                <w:sz w:val="18"/>
                <w:szCs w:val="18"/>
              </w:rPr>
              <w:t>4) у строк до 10 робочих днів - у разі виїзду на постійне проживання за кордон усиновленої іноземцями дитини - громадянина України.</w:t>
            </w:r>
          </w:p>
        </w:tc>
      </w:tr>
      <w:tr w:rsidR="00182F90" w:rsidRPr="00E765E5" w:rsidTr="00983BAF">
        <w:tc>
          <w:tcPr>
            <w:tcW w:w="3119" w:type="dxa"/>
            <w:gridSpan w:val="2"/>
            <w:tcBorders>
              <w:right w:val="single" w:sz="4" w:space="0" w:color="auto"/>
            </w:tcBorders>
          </w:tcPr>
          <w:p w:rsidR="00182F90" w:rsidRPr="00E765E5" w:rsidRDefault="00182F90" w:rsidP="00182F90">
            <w:pPr>
              <w:rPr>
                <w:sz w:val="18"/>
                <w:szCs w:val="18"/>
              </w:rPr>
            </w:pPr>
            <w:r w:rsidRPr="00E765E5">
              <w:rPr>
                <w:sz w:val="18"/>
                <w:szCs w:val="18"/>
              </w:rPr>
              <w:t>Перелік підстав для відмови у наданні адміністративної послуги</w:t>
            </w:r>
          </w:p>
        </w:tc>
        <w:tc>
          <w:tcPr>
            <w:tcW w:w="7371" w:type="dxa"/>
            <w:tcBorders>
              <w:left w:val="single" w:sz="4" w:space="0" w:color="auto"/>
            </w:tcBorders>
            <w:vAlign w:val="center"/>
          </w:tcPr>
          <w:p w:rsidR="00182F90" w:rsidRPr="00E765E5" w:rsidRDefault="00182F90" w:rsidP="00182F90">
            <w:pPr>
              <w:pStyle w:val="a7"/>
              <w:spacing w:before="0"/>
              <w:ind w:firstLine="317"/>
              <w:jc w:val="both"/>
              <w:rPr>
                <w:rFonts w:ascii="Times New Roman" w:hAnsi="Times New Roman"/>
                <w:sz w:val="18"/>
                <w:szCs w:val="18"/>
              </w:rPr>
            </w:pPr>
            <w:r w:rsidRPr="00E765E5">
              <w:rPr>
                <w:rFonts w:ascii="Times New Roman" w:hAnsi="Times New Roman"/>
                <w:sz w:val="18"/>
                <w:szCs w:val="18"/>
              </w:rPr>
              <w:t xml:space="preserve">Відмова заявнику </w:t>
            </w:r>
            <w:r w:rsidRPr="00E765E5">
              <w:rPr>
                <w:rFonts w:ascii="Times New Roman" w:hAnsi="Times New Roman"/>
                <w:b/>
                <w:sz w:val="18"/>
                <w:szCs w:val="18"/>
              </w:rPr>
              <w:t>в прийнятті документів та оформленні заяви-анкети</w:t>
            </w:r>
            <w:r w:rsidRPr="00E765E5">
              <w:rPr>
                <w:rFonts w:ascii="Times New Roman" w:hAnsi="Times New Roman"/>
                <w:sz w:val="18"/>
                <w:szCs w:val="18"/>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E765E5">
              <w:rPr>
                <w:rFonts w:ascii="Times New Roman" w:hAnsi="Times New Roman"/>
                <w:sz w:val="18"/>
                <w:szCs w:val="18"/>
              </w:rPr>
              <w:t>cheсk</w:t>
            </w:r>
            <w:proofErr w:type="spellEnd"/>
            <w:r w:rsidRPr="00E765E5">
              <w:rPr>
                <w:rFonts w:ascii="Times New Roman" w:hAnsi="Times New Roman"/>
                <w:sz w:val="18"/>
                <w:szCs w:val="18"/>
              </w:rPr>
              <w:t>» інформації про сплату адміністративного збору**) або подання документів, оформлення яких не відповідає вимогам законодавства.</w:t>
            </w:r>
          </w:p>
          <w:p w:rsidR="00182F90" w:rsidRPr="00E765E5" w:rsidRDefault="00182F90" w:rsidP="00182F90">
            <w:pPr>
              <w:pStyle w:val="a7"/>
              <w:spacing w:before="0"/>
              <w:ind w:firstLine="318"/>
              <w:jc w:val="both"/>
              <w:rPr>
                <w:rFonts w:ascii="Times New Roman" w:hAnsi="Times New Roman"/>
                <w:sz w:val="18"/>
                <w:szCs w:val="18"/>
              </w:rPr>
            </w:pPr>
            <w:r w:rsidRPr="00E765E5">
              <w:rPr>
                <w:rFonts w:ascii="Times New Roman" w:hAnsi="Times New Roman"/>
                <w:sz w:val="18"/>
                <w:szCs w:val="18"/>
              </w:rPr>
              <w:t xml:space="preserve">Відмова </w:t>
            </w:r>
            <w:r w:rsidRPr="00E765E5">
              <w:rPr>
                <w:rFonts w:ascii="Times New Roman" w:hAnsi="Times New Roman"/>
                <w:b/>
                <w:sz w:val="18"/>
                <w:szCs w:val="18"/>
              </w:rPr>
              <w:t xml:space="preserve">від оформлення чи видачі паспорта громадянина України для виїзду за кордон </w:t>
            </w:r>
            <w:r w:rsidRPr="00E765E5">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182F90" w:rsidRPr="00E765E5" w:rsidRDefault="00182F90" w:rsidP="00182F90">
            <w:pPr>
              <w:pStyle w:val="a7"/>
              <w:spacing w:before="0"/>
              <w:ind w:firstLine="318"/>
              <w:jc w:val="both"/>
              <w:rPr>
                <w:rFonts w:ascii="Times New Roman" w:hAnsi="Times New Roman"/>
                <w:color w:val="000000"/>
                <w:sz w:val="18"/>
                <w:szCs w:val="18"/>
              </w:rPr>
            </w:pPr>
            <w:r w:rsidRPr="00E765E5">
              <w:rPr>
                <w:rFonts w:ascii="Times New Roman" w:hAnsi="Times New Roman"/>
                <w:color w:val="000000"/>
                <w:sz w:val="18"/>
                <w:szCs w:val="18"/>
              </w:rPr>
              <w:t>1) особа не є громадянином України;</w:t>
            </w:r>
          </w:p>
          <w:p w:rsidR="00182F90" w:rsidRPr="00E765E5" w:rsidRDefault="00182F90" w:rsidP="00182F90">
            <w:pPr>
              <w:pStyle w:val="a7"/>
              <w:spacing w:before="0"/>
              <w:ind w:firstLine="318"/>
              <w:jc w:val="both"/>
              <w:rPr>
                <w:rFonts w:ascii="Times New Roman" w:hAnsi="Times New Roman"/>
                <w:color w:val="000000"/>
                <w:sz w:val="18"/>
                <w:szCs w:val="18"/>
              </w:rPr>
            </w:pPr>
            <w:r w:rsidRPr="00E765E5">
              <w:rPr>
                <w:rFonts w:ascii="Times New Roman" w:hAnsi="Times New Roman"/>
                <w:color w:val="000000"/>
                <w:sz w:val="18"/>
                <w:szCs w:val="18"/>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182F90" w:rsidRPr="00E765E5" w:rsidRDefault="00182F90" w:rsidP="00182F90">
            <w:pPr>
              <w:pStyle w:val="a7"/>
              <w:spacing w:before="0"/>
              <w:ind w:firstLine="318"/>
              <w:jc w:val="both"/>
              <w:rPr>
                <w:rFonts w:ascii="Times New Roman" w:hAnsi="Times New Roman"/>
                <w:color w:val="000000"/>
                <w:sz w:val="18"/>
                <w:szCs w:val="18"/>
              </w:rPr>
            </w:pPr>
            <w:r w:rsidRPr="00E765E5">
              <w:rPr>
                <w:rFonts w:ascii="Times New Roman" w:hAnsi="Times New Roman"/>
                <w:color w:val="000000"/>
                <w:sz w:val="18"/>
                <w:szCs w:val="18"/>
              </w:rPr>
              <w:t>3) особа вже отримала два паспорти для виїзду за кордон, які є дійсними на день звернення (крім випадків, передбачених пунктом 22 Порядку);</w:t>
            </w:r>
          </w:p>
          <w:p w:rsidR="00182F90" w:rsidRPr="00E765E5" w:rsidRDefault="00182F90" w:rsidP="00182F90">
            <w:pPr>
              <w:pStyle w:val="a7"/>
              <w:spacing w:before="0"/>
              <w:ind w:firstLine="318"/>
              <w:jc w:val="both"/>
              <w:rPr>
                <w:rFonts w:ascii="Times New Roman" w:hAnsi="Times New Roman"/>
                <w:color w:val="000000"/>
                <w:sz w:val="18"/>
                <w:szCs w:val="18"/>
              </w:rPr>
            </w:pPr>
            <w:r w:rsidRPr="00E765E5">
              <w:rPr>
                <w:rFonts w:ascii="Times New Roman" w:hAnsi="Times New Roman"/>
                <w:color w:val="000000"/>
                <w:sz w:val="18"/>
                <w:szCs w:val="18"/>
              </w:rPr>
              <w:t>4) заявник подав не в повному обсязі документи та інформацію, необхідні для оформлення і видачі паспорта для виїзду за кордон;</w:t>
            </w:r>
          </w:p>
          <w:p w:rsidR="00182F90" w:rsidRPr="00E765E5" w:rsidRDefault="00182F90" w:rsidP="00182F90">
            <w:pPr>
              <w:pStyle w:val="a7"/>
              <w:spacing w:before="0"/>
              <w:ind w:firstLine="318"/>
              <w:jc w:val="both"/>
              <w:rPr>
                <w:rFonts w:ascii="Times New Roman" w:hAnsi="Times New Roman"/>
                <w:color w:val="000000"/>
                <w:sz w:val="18"/>
                <w:szCs w:val="18"/>
              </w:rPr>
            </w:pPr>
            <w:r w:rsidRPr="00E765E5">
              <w:rPr>
                <w:rFonts w:ascii="Times New Roman" w:hAnsi="Times New Roman"/>
                <w:color w:val="000000"/>
                <w:sz w:val="18"/>
                <w:szCs w:val="18"/>
              </w:rPr>
              <w:lastRenderedPageBreak/>
              <w:t>5) дані, отримані з відомчих інформаційних систем, баз даних Реєстру, картотек, не підтверджують інформацію, надану заявником</w:t>
            </w:r>
            <w:r w:rsidRPr="00E765E5">
              <w:rPr>
                <w:rFonts w:ascii="Times New Roman" w:hAnsi="Times New Roman"/>
                <w:sz w:val="18"/>
                <w:szCs w:val="18"/>
              </w:rPr>
              <w:t xml:space="preserve"> </w:t>
            </w:r>
            <w:r w:rsidRPr="00E765E5">
              <w:rPr>
                <w:rFonts w:ascii="Times New Roman" w:hAnsi="Times New Roman"/>
                <w:color w:val="000000"/>
                <w:sz w:val="18"/>
                <w:szCs w:val="18"/>
              </w:rPr>
              <w:t>(зокрема, у разі не підтвердження за допомогою програмного продукту «</w:t>
            </w:r>
            <w:proofErr w:type="spellStart"/>
            <w:r w:rsidRPr="00E765E5">
              <w:rPr>
                <w:rFonts w:ascii="Times New Roman" w:hAnsi="Times New Roman"/>
                <w:color w:val="000000"/>
                <w:sz w:val="18"/>
                <w:szCs w:val="18"/>
              </w:rPr>
              <w:t>cheсk</w:t>
            </w:r>
            <w:proofErr w:type="spellEnd"/>
            <w:r w:rsidRPr="00E765E5">
              <w:rPr>
                <w:rFonts w:ascii="Times New Roman" w:hAnsi="Times New Roman"/>
                <w:color w:val="000000"/>
                <w:sz w:val="18"/>
                <w:szCs w:val="18"/>
              </w:rPr>
              <w:t>» інформації про сплату адміністративного збору)</w:t>
            </w:r>
          </w:p>
        </w:tc>
      </w:tr>
      <w:tr w:rsidR="00182F90" w:rsidRPr="00E765E5" w:rsidTr="00983BAF">
        <w:tc>
          <w:tcPr>
            <w:tcW w:w="3119" w:type="dxa"/>
            <w:gridSpan w:val="2"/>
            <w:tcBorders>
              <w:right w:val="single" w:sz="4" w:space="0" w:color="auto"/>
            </w:tcBorders>
          </w:tcPr>
          <w:p w:rsidR="00182F90" w:rsidRPr="00E765E5" w:rsidRDefault="00182F90" w:rsidP="00182F90">
            <w:pPr>
              <w:rPr>
                <w:sz w:val="18"/>
                <w:szCs w:val="18"/>
              </w:rPr>
            </w:pPr>
            <w:r w:rsidRPr="00E765E5">
              <w:rPr>
                <w:sz w:val="18"/>
                <w:szCs w:val="18"/>
              </w:rPr>
              <w:lastRenderedPageBreak/>
              <w:t>Результат надання адміністративної послуги</w:t>
            </w:r>
          </w:p>
        </w:tc>
        <w:tc>
          <w:tcPr>
            <w:tcW w:w="7371" w:type="dxa"/>
            <w:tcBorders>
              <w:left w:val="single" w:sz="4" w:space="0" w:color="auto"/>
            </w:tcBorders>
            <w:vAlign w:val="center"/>
          </w:tcPr>
          <w:p w:rsidR="00182F90" w:rsidRPr="00E765E5" w:rsidRDefault="00182F90" w:rsidP="00182F90">
            <w:pPr>
              <w:ind w:firstLine="317"/>
              <w:jc w:val="both"/>
              <w:rPr>
                <w:sz w:val="18"/>
                <w:szCs w:val="18"/>
              </w:rPr>
            </w:pPr>
            <w:r w:rsidRPr="00E765E5">
              <w:rPr>
                <w:sz w:val="18"/>
                <w:szCs w:val="18"/>
              </w:rPr>
              <w:t>Видача паспорта громадянина України для виїзду за кордон або відмова від його оформлення чи видачі.</w:t>
            </w:r>
          </w:p>
        </w:tc>
      </w:tr>
      <w:tr w:rsidR="00123854" w:rsidRPr="00E765E5" w:rsidTr="00983BAF">
        <w:tc>
          <w:tcPr>
            <w:tcW w:w="3119" w:type="dxa"/>
            <w:gridSpan w:val="2"/>
            <w:tcBorders>
              <w:right w:val="single" w:sz="4" w:space="0" w:color="auto"/>
            </w:tcBorders>
          </w:tcPr>
          <w:p w:rsidR="00123854" w:rsidRPr="00E765E5" w:rsidRDefault="00123854" w:rsidP="00123854">
            <w:pPr>
              <w:rPr>
                <w:sz w:val="18"/>
                <w:szCs w:val="18"/>
              </w:rPr>
            </w:pPr>
            <w:r w:rsidRPr="00E765E5">
              <w:rPr>
                <w:sz w:val="18"/>
                <w:szCs w:val="18"/>
              </w:rPr>
              <w:t>Способи отримання відповіді (результату)</w:t>
            </w:r>
          </w:p>
        </w:tc>
        <w:tc>
          <w:tcPr>
            <w:tcW w:w="7371" w:type="dxa"/>
            <w:tcBorders>
              <w:left w:val="single" w:sz="4" w:space="0" w:color="auto"/>
            </w:tcBorders>
            <w:vAlign w:val="center"/>
          </w:tcPr>
          <w:p w:rsidR="00123854" w:rsidRPr="00FB2141" w:rsidRDefault="00123854" w:rsidP="00123854">
            <w:pPr>
              <w:pStyle w:val="a7"/>
              <w:spacing w:before="0"/>
              <w:ind w:firstLine="317"/>
              <w:jc w:val="both"/>
              <w:rPr>
                <w:rFonts w:ascii="Times New Roman" w:hAnsi="Times New Roman"/>
                <w:i/>
                <w:sz w:val="18"/>
                <w:szCs w:val="18"/>
              </w:rPr>
            </w:pPr>
            <w:r w:rsidRPr="00FB2141">
              <w:rPr>
                <w:rFonts w:ascii="Times New Roman" w:hAnsi="Times New Roman"/>
                <w:sz w:val="18"/>
                <w:szCs w:val="18"/>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w:t>
            </w:r>
            <w:r w:rsidRPr="00FB2141">
              <w:rPr>
                <w:rFonts w:ascii="Times New Roman" w:hAnsi="Times New Roman"/>
                <w:b/>
                <w:sz w:val="18"/>
                <w:szCs w:val="18"/>
              </w:rPr>
              <w:t>приймає рішення про відмову від прийняття документів та оформленні заяви-анкети</w:t>
            </w:r>
            <w:r w:rsidRPr="00FB2141">
              <w:rPr>
                <w:rFonts w:ascii="Times New Roman" w:hAnsi="Times New Roman"/>
                <w:sz w:val="18"/>
                <w:szCs w:val="18"/>
              </w:rPr>
              <w:t xml:space="preserve"> і інформує особу/законного представника про підстави такої відмови. </w:t>
            </w:r>
            <w:r w:rsidRPr="00FB2141">
              <w:rPr>
                <w:rFonts w:ascii="Times New Roman" w:hAnsi="Times New Roman"/>
                <w:i/>
                <w:sz w:val="18"/>
                <w:szCs w:val="18"/>
              </w:rPr>
              <w:t>За бажанням заявника відмова надається в письмовому вигляді.</w:t>
            </w:r>
          </w:p>
          <w:p w:rsidR="00123854" w:rsidRPr="00FB2141" w:rsidRDefault="00123854" w:rsidP="00123854">
            <w:pPr>
              <w:ind w:firstLine="317"/>
              <w:jc w:val="both"/>
              <w:rPr>
                <w:sz w:val="18"/>
                <w:szCs w:val="18"/>
              </w:rPr>
            </w:pPr>
          </w:p>
          <w:p w:rsidR="00123854" w:rsidRDefault="00123854" w:rsidP="00123854">
            <w:pPr>
              <w:ind w:firstLine="317"/>
              <w:jc w:val="both"/>
              <w:rPr>
                <w:b/>
                <w:sz w:val="18"/>
                <w:szCs w:val="18"/>
              </w:rPr>
            </w:pPr>
            <w:r w:rsidRPr="00FB2141">
              <w:rPr>
                <w:sz w:val="18"/>
                <w:szCs w:val="18"/>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FB2141">
              <w:rPr>
                <w:b/>
                <w:sz w:val="18"/>
                <w:szCs w:val="18"/>
              </w:rPr>
              <w:t xml:space="preserve">звертається особисто </w:t>
            </w:r>
            <w:r w:rsidRPr="00FB2141">
              <w:rPr>
                <w:sz w:val="18"/>
                <w:szCs w:val="18"/>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FB2141">
              <w:rPr>
                <w:b/>
                <w:sz w:val="18"/>
                <w:szCs w:val="18"/>
              </w:rPr>
              <w:t xml:space="preserve">який прийняв документи для його оформлення та подає документ, що посвідчує особу.  </w:t>
            </w:r>
          </w:p>
          <w:p w:rsidR="009D6F4A" w:rsidRPr="00FB2141" w:rsidRDefault="009D6F4A" w:rsidP="00123854">
            <w:pPr>
              <w:ind w:firstLine="317"/>
              <w:jc w:val="both"/>
              <w:rPr>
                <w:b/>
                <w:sz w:val="18"/>
                <w:szCs w:val="18"/>
              </w:rPr>
            </w:pPr>
          </w:p>
          <w:p w:rsidR="00123854" w:rsidRPr="00D723D1" w:rsidRDefault="00123854" w:rsidP="00123854">
            <w:pPr>
              <w:pStyle w:val="a6"/>
              <w:ind w:left="0" w:firstLine="494"/>
              <w:jc w:val="both"/>
              <w:rPr>
                <w:b/>
                <w:sz w:val="18"/>
                <w:szCs w:val="18"/>
              </w:rPr>
            </w:pPr>
            <w:r w:rsidRPr="00D723D1">
              <w:rPr>
                <w:sz w:val="18"/>
                <w:szCs w:val="18"/>
              </w:rPr>
              <w:t>Один з батьків (</w:t>
            </w:r>
            <w:proofErr w:type="spellStart"/>
            <w:r w:rsidRPr="00D723D1">
              <w:rPr>
                <w:sz w:val="18"/>
                <w:szCs w:val="18"/>
              </w:rPr>
              <w:t>усиновлювачів</w:t>
            </w:r>
            <w:proofErr w:type="spellEnd"/>
            <w:r w:rsidRPr="00D723D1">
              <w:rPr>
                <w:sz w:val="18"/>
                <w:szCs w:val="18"/>
              </w:rPr>
              <w:t xml:space="preserve">), опікунів, піклувальників, </w:t>
            </w:r>
            <w:r w:rsidRPr="00D723D1">
              <w:rPr>
                <w:b/>
                <w:sz w:val="18"/>
                <w:szCs w:val="18"/>
              </w:rPr>
              <w:t>який подає документи для оформлення паспорта</w:t>
            </w:r>
            <w:r w:rsidRPr="00D723D1">
              <w:rPr>
                <w:sz w:val="18"/>
                <w:szCs w:val="18"/>
              </w:rPr>
              <w:t xml:space="preserve"> для виїзду за кордон, крім випадку подання документів представником дитячого закладу або патронатним вихователем,</w:t>
            </w:r>
            <w:r w:rsidRPr="00D723D1">
              <w:rPr>
                <w:b/>
                <w:sz w:val="18"/>
                <w:szCs w:val="18"/>
              </w:rPr>
              <w:t xml:space="preserve"> у письмовій заяві, поданій у довільній формі, може визначити іншу особу </w:t>
            </w:r>
            <w:r w:rsidRPr="00D723D1">
              <w:rPr>
                <w:sz w:val="18"/>
                <w:szCs w:val="18"/>
              </w:rPr>
              <w:t>(іншого з батьків, опікунів, піклувальників, повнолітніх сина чи дочку, рідних (</w:t>
            </w:r>
            <w:proofErr w:type="spellStart"/>
            <w:r w:rsidRPr="00D723D1">
              <w:rPr>
                <w:sz w:val="18"/>
                <w:szCs w:val="18"/>
              </w:rPr>
              <w:t>повнорідних</w:t>
            </w:r>
            <w:proofErr w:type="spellEnd"/>
            <w:r w:rsidRPr="00D723D1">
              <w:rPr>
                <w:sz w:val="18"/>
                <w:szCs w:val="18"/>
              </w:rPr>
              <w:t xml:space="preserve"> та </w:t>
            </w:r>
            <w:proofErr w:type="spellStart"/>
            <w:r w:rsidRPr="00D723D1">
              <w:rPr>
                <w:sz w:val="18"/>
                <w:szCs w:val="18"/>
              </w:rPr>
              <w:t>неповнорідних</w:t>
            </w:r>
            <w:proofErr w:type="spellEnd"/>
            <w:r w:rsidRPr="00D723D1">
              <w:rPr>
                <w:sz w:val="18"/>
                <w:szCs w:val="18"/>
              </w:rPr>
              <w:t xml:space="preserve">) сестру, брата, діда, бабу) </w:t>
            </w:r>
            <w:r w:rsidRPr="00D723D1">
              <w:rPr>
                <w:b/>
                <w:sz w:val="18"/>
                <w:szCs w:val="18"/>
              </w:rPr>
              <w:t>для отримання паспорта для виїзду за кордон особи, на ім’я якої він оформлювався.</w:t>
            </w:r>
          </w:p>
          <w:p w:rsidR="00123854" w:rsidRPr="00FB2141" w:rsidRDefault="00123854" w:rsidP="00123854">
            <w:pPr>
              <w:ind w:firstLine="317"/>
              <w:jc w:val="both"/>
              <w:rPr>
                <w:b/>
                <w:sz w:val="18"/>
                <w:szCs w:val="18"/>
              </w:rPr>
            </w:pPr>
          </w:p>
          <w:p w:rsidR="00123854" w:rsidRPr="00FB2141" w:rsidRDefault="00123854" w:rsidP="00123854">
            <w:pPr>
              <w:ind w:firstLine="317"/>
              <w:jc w:val="both"/>
              <w:rPr>
                <w:sz w:val="18"/>
                <w:szCs w:val="18"/>
              </w:rPr>
            </w:pPr>
            <w:r w:rsidRPr="00FB2141">
              <w:rPr>
                <w:sz w:val="18"/>
                <w:szCs w:val="18"/>
              </w:rPr>
              <w:t xml:space="preserve"> 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w:t>
            </w:r>
          </w:p>
          <w:p w:rsidR="00123854" w:rsidRPr="00FB2141" w:rsidRDefault="00123854" w:rsidP="00123854">
            <w:pPr>
              <w:ind w:firstLine="317"/>
              <w:jc w:val="both"/>
              <w:rPr>
                <w:sz w:val="18"/>
                <w:szCs w:val="18"/>
              </w:rPr>
            </w:pPr>
            <w:r w:rsidRPr="00FB2141">
              <w:rPr>
                <w:sz w:val="18"/>
                <w:szCs w:val="18"/>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123854" w:rsidRPr="00FB2141" w:rsidRDefault="00123854" w:rsidP="00123854">
            <w:pPr>
              <w:ind w:firstLine="317"/>
              <w:jc w:val="both"/>
              <w:rPr>
                <w:sz w:val="18"/>
                <w:szCs w:val="18"/>
              </w:rPr>
            </w:pPr>
          </w:p>
          <w:p w:rsidR="00123854" w:rsidRPr="00FB2141" w:rsidRDefault="00123854" w:rsidP="00123854">
            <w:pPr>
              <w:ind w:firstLine="317"/>
              <w:jc w:val="both"/>
              <w:rPr>
                <w:sz w:val="18"/>
                <w:szCs w:val="18"/>
              </w:rPr>
            </w:pPr>
            <w:r w:rsidRPr="00FB2141">
              <w:rPr>
                <w:sz w:val="18"/>
                <w:szCs w:val="18"/>
              </w:rPr>
              <w:t xml:space="preserve">Якщо документи для оформлення паспорта подавалися особою, </w:t>
            </w:r>
            <w:r w:rsidRPr="00FB2141">
              <w:rPr>
                <w:color w:val="000000"/>
                <w:sz w:val="18"/>
                <w:szCs w:val="18"/>
              </w:rPr>
              <w:t>яка не може пересуватися самостійно у зв'язку з тривалим розладом здоров'я та яка потребує термінового лікування за кордоном</w:t>
            </w:r>
            <w:r w:rsidRPr="00FB2141">
              <w:rPr>
                <w:sz w:val="18"/>
                <w:szCs w:val="18"/>
              </w:rPr>
              <w:t xml:space="preserve">, працівник </w:t>
            </w:r>
            <w:r w:rsidRPr="00FB2141">
              <w:rPr>
                <w:b/>
                <w:sz w:val="18"/>
                <w:szCs w:val="18"/>
              </w:rPr>
              <w:t>територіального</w:t>
            </w:r>
            <w:r w:rsidRPr="00FB2141">
              <w:rPr>
                <w:sz w:val="18"/>
                <w:szCs w:val="18"/>
              </w:rPr>
              <w:t xml:space="preserve"> </w:t>
            </w:r>
            <w:r w:rsidRPr="00FB2141">
              <w:rPr>
                <w:b/>
                <w:color w:val="000000"/>
                <w:sz w:val="18"/>
                <w:szCs w:val="18"/>
              </w:rPr>
              <w:t>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FB2141">
              <w:rPr>
                <w:color w:val="000000"/>
                <w:sz w:val="18"/>
                <w:szCs w:val="18"/>
              </w:rPr>
              <w:t xml:space="preserve">, </w:t>
            </w:r>
            <w:r w:rsidRPr="00FB2141">
              <w:rPr>
                <w:sz w:val="18"/>
                <w:szCs w:val="18"/>
              </w:rPr>
              <w:t xml:space="preserve">здійснює вручення паспорта для виїзду за кордон такій особі за місцем її проживання або за місцем проходження лікування. </w:t>
            </w:r>
          </w:p>
          <w:p w:rsidR="00123854" w:rsidRPr="00FB2141" w:rsidRDefault="00123854" w:rsidP="00123854">
            <w:pPr>
              <w:ind w:firstLine="317"/>
              <w:jc w:val="both"/>
              <w:rPr>
                <w:sz w:val="18"/>
                <w:szCs w:val="18"/>
              </w:rPr>
            </w:pPr>
          </w:p>
          <w:p w:rsidR="00123854" w:rsidRPr="00FB2141" w:rsidRDefault="00123854" w:rsidP="00123854">
            <w:pPr>
              <w:ind w:firstLine="317"/>
              <w:jc w:val="both"/>
              <w:rPr>
                <w:sz w:val="18"/>
                <w:szCs w:val="18"/>
              </w:rPr>
            </w:pPr>
            <w:r w:rsidRPr="00FB2141">
              <w:rPr>
                <w:sz w:val="18"/>
                <w:szCs w:val="18"/>
              </w:rPr>
              <w:t xml:space="preserve">У разі прийняття </w:t>
            </w:r>
            <w:r w:rsidRPr="00FB2141">
              <w:rPr>
                <w:b/>
                <w:sz w:val="18"/>
                <w:szCs w:val="18"/>
              </w:rPr>
              <w:t>рішення про відмову в оформленні чи видачі паспорта</w:t>
            </w:r>
            <w:r w:rsidRPr="00FB2141">
              <w:rPr>
                <w:sz w:val="18"/>
                <w:szCs w:val="18"/>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123854" w:rsidRPr="00FB2141" w:rsidRDefault="00123854" w:rsidP="00123854">
            <w:pPr>
              <w:pStyle w:val="a7"/>
              <w:spacing w:before="0"/>
              <w:ind w:firstLine="317"/>
              <w:jc w:val="both"/>
              <w:rPr>
                <w:rFonts w:ascii="Times New Roman" w:hAnsi="Times New Roman"/>
                <w:sz w:val="18"/>
                <w:szCs w:val="18"/>
              </w:rPr>
            </w:pPr>
            <w:r w:rsidRPr="00FB2141">
              <w:rPr>
                <w:rFonts w:ascii="Times New Roman" w:hAnsi="Times New Roman"/>
                <w:sz w:val="18"/>
                <w:szCs w:val="18"/>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123854" w:rsidRPr="00FB2141" w:rsidRDefault="00123854" w:rsidP="00123854">
            <w:pPr>
              <w:pStyle w:val="a7"/>
              <w:spacing w:before="0"/>
              <w:ind w:firstLine="317"/>
              <w:jc w:val="both"/>
              <w:rPr>
                <w:rFonts w:ascii="Times New Roman" w:hAnsi="Times New Roman"/>
                <w:i/>
                <w:sz w:val="18"/>
                <w:szCs w:val="18"/>
              </w:rPr>
            </w:pPr>
            <w:r w:rsidRPr="00FB2141">
              <w:rPr>
                <w:rFonts w:ascii="Times New Roman" w:hAnsi="Times New Roman"/>
                <w:sz w:val="18"/>
                <w:szCs w:val="18"/>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tc>
      </w:tr>
      <w:tr w:rsidR="00123854" w:rsidRPr="00E765E5" w:rsidTr="00983BAF">
        <w:tc>
          <w:tcPr>
            <w:tcW w:w="3119" w:type="dxa"/>
            <w:gridSpan w:val="2"/>
            <w:tcBorders>
              <w:right w:val="single" w:sz="4" w:space="0" w:color="auto"/>
            </w:tcBorders>
          </w:tcPr>
          <w:p w:rsidR="00123854" w:rsidRPr="00E765E5" w:rsidRDefault="00123854" w:rsidP="00123854">
            <w:pPr>
              <w:rPr>
                <w:sz w:val="18"/>
                <w:szCs w:val="18"/>
              </w:rPr>
            </w:pPr>
            <w:r w:rsidRPr="00E765E5">
              <w:rPr>
                <w:sz w:val="18"/>
                <w:szCs w:val="18"/>
              </w:rPr>
              <w:t>Примітка</w:t>
            </w:r>
          </w:p>
        </w:tc>
        <w:tc>
          <w:tcPr>
            <w:tcW w:w="7371" w:type="dxa"/>
            <w:tcBorders>
              <w:left w:val="single" w:sz="4" w:space="0" w:color="auto"/>
            </w:tcBorders>
            <w:vAlign w:val="center"/>
          </w:tcPr>
          <w:p w:rsidR="00123854" w:rsidRPr="00E765E5" w:rsidRDefault="00123854" w:rsidP="00123854">
            <w:pPr>
              <w:jc w:val="both"/>
              <w:rPr>
                <w:sz w:val="18"/>
                <w:szCs w:val="18"/>
              </w:rPr>
            </w:pPr>
            <w:r w:rsidRPr="00E765E5">
              <w:rPr>
                <w:sz w:val="18"/>
                <w:szCs w:val="18"/>
              </w:rPr>
              <w:t xml:space="preserve">       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E765E5">
              <w:rPr>
                <w:sz w:val="18"/>
                <w:szCs w:val="18"/>
              </w:rPr>
              <w:t>відцифровані</w:t>
            </w:r>
            <w:proofErr w:type="spellEnd"/>
            <w:r w:rsidRPr="00E765E5">
              <w:rPr>
                <w:sz w:val="18"/>
                <w:szCs w:val="18"/>
              </w:rPr>
              <w:t xml:space="preserve"> відбитки пальців рук.   </w:t>
            </w:r>
            <w:proofErr w:type="spellStart"/>
            <w:r w:rsidRPr="00E765E5">
              <w:rPr>
                <w:sz w:val="18"/>
                <w:szCs w:val="18"/>
              </w:rPr>
              <w:t>Відцифровані</w:t>
            </w:r>
            <w:proofErr w:type="spellEnd"/>
            <w:r w:rsidRPr="00E765E5">
              <w:rPr>
                <w:sz w:val="18"/>
                <w:szCs w:val="18"/>
              </w:rPr>
              <w:t xml:space="preserve"> відбитки пальців рук особи отримуються після досягнення особою дванадцятирічного віку. </w:t>
            </w:r>
          </w:p>
          <w:p w:rsidR="00123854" w:rsidRPr="00E765E5" w:rsidRDefault="00123854" w:rsidP="00123854">
            <w:pPr>
              <w:jc w:val="both"/>
              <w:rPr>
                <w:sz w:val="18"/>
                <w:szCs w:val="18"/>
              </w:rPr>
            </w:pPr>
            <w:r w:rsidRPr="00E765E5">
              <w:rPr>
                <w:sz w:val="18"/>
                <w:szCs w:val="18"/>
              </w:rPr>
              <w:t xml:space="preserve">       Громадяни України, які постійно проживають за кордоном за оформленням паспорта громадянина України для виїзду за кордон звертаються до закордонної дипломатичної установи в країні проживання.</w:t>
            </w:r>
          </w:p>
          <w:p w:rsidR="00123854" w:rsidRPr="00E765E5" w:rsidRDefault="00123854" w:rsidP="00123854">
            <w:pPr>
              <w:jc w:val="both"/>
              <w:rPr>
                <w:sz w:val="18"/>
                <w:szCs w:val="18"/>
              </w:rPr>
            </w:pPr>
          </w:p>
        </w:tc>
      </w:tr>
      <w:tr w:rsidR="00123854" w:rsidRPr="00E765E5" w:rsidTr="00AF525F">
        <w:trPr>
          <w:gridBefore w:val="1"/>
          <w:wBefore w:w="34" w:type="dxa"/>
        </w:trPr>
        <w:tc>
          <w:tcPr>
            <w:tcW w:w="10456" w:type="dxa"/>
            <w:gridSpan w:val="2"/>
            <w:tcBorders>
              <w:top w:val="nil"/>
              <w:left w:val="nil"/>
              <w:bottom w:val="nil"/>
              <w:right w:val="nil"/>
            </w:tcBorders>
            <w:shd w:val="clear" w:color="auto" w:fill="auto"/>
          </w:tcPr>
          <w:p w:rsidR="00123854" w:rsidRPr="00E765E5" w:rsidRDefault="00123854" w:rsidP="00123854">
            <w:pPr>
              <w:jc w:val="both"/>
              <w:rPr>
                <w:b/>
                <w:sz w:val="18"/>
                <w:szCs w:val="18"/>
              </w:rPr>
            </w:pPr>
          </w:p>
        </w:tc>
      </w:tr>
    </w:tbl>
    <w:p w:rsidR="008855D9" w:rsidRPr="00E765E5" w:rsidRDefault="008855D9" w:rsidP="00983BAF">
      <w:pPr>
        <w:ind w:left="-142"/>
        <w:jc w:val="both"/>
        <w:rPr>
          <w:b/>
          <w:sz w:val="18"/>
          <w:szCs w:val="18"/>
        </w:rPr>
      </w:pPr>
    </w:p>
    <w:p w:rsidR="00F21CC2" w:rsidRPr="00E765E5" w:rsidRDefault="00F21CC2" w:rsidP="00F21CC2">
      <w:pPr>
        <w:ind w:left="-142"/>
        <w:jc w:val="both"/>
        <w:rPr>
          <w:b/>
          <w:sz w:val="18"/>
          <w:szCs w:val="18"/>
        </w:rPr>
      </w:pPr>
    </w:p>
    <w:p w:rsidR="00F21CC2" w:rsidRPr="00E765E5" w:rsidRDefault="00F21CC2" w:rsidP="00F21CC2">
      <w:pPr>
        <w:ind w:left="284" w:hanging="284"/>
        <w:jc w:val="both"/>
        <w:rPr>
          <w:sz w:val="18"/>
          <w:szCs w:val="18"/>
        </w:rPr>
      </w:pPr>
      <w:r w:rsidRPr="00E765E5">
        <w:rPr>
          <w:b/>
          <w:sz w:val="18"/>
          <w:szCs w:val="18"/>
        </w:rPr>
        <w:t xml:space="preserve">*  </w:t>
      </w:r>
      <w:r w:rsidRPr="00E765E5">
        <w:rPr>
          <w:b/>
          <w:sz w:val="18"/>
          <w:szCs w:val="18"/>
          <w:lang w:val="ru-RU"/>
        </w:rPr>
        <w:t xml:space="preserve"> </w:t>
      </w:r>
      <w:r w:rsidRPr="00E765E5">
        <w:rPr>
          <w:sz w:val="18"/>
          <w:szCs w:val="18"/>
        </w:rPr>
        <w:t xml:space="preserve">У разі подання особою або її законним представником </w:t>
      </w:r>
      <w:r w:rsidRPr="00E765E5">
        <w:rPr>
          <w:sz w:val="18"/>
          <w:szCs w:val="18"/>
          <w:u w:val="single"/>
        </w:rPr>
        <w:t>під час прийому документів</w:t>
      </w:r>
      <w:r w:rsidRPr="00E765E5">
        <w:rPr>
          <w:sz w:val="18"/>
          <w:szCs w:val="18"/>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E765E5">
        <w:rPr>
          <w:sz w:val="18"/>
          <w:szCs w:val="18"/>
        </w:rPr>
        <w:t>check</w:t>
      </w:r>
      <w:proofErr w:type="spellEnd"/>
      <w:r w:rsidRPr="00E765E5">
        <w:rPr>
          <w:sz w:val="18"/>
          <w:szCs w:val="18"/>
        </w:rPr>
        <w:t xml:space="preserve">», квитанція </w:t>
      </w:r>
      <w:r w:rsidRPr="00E765E5">
        <w:rPr>
          <w:sz w:val="18"/>
          <w:szCs w:val="18"/>
          <w:u w:val="single"/>
        </w:rPr>
        <w:t>роздруковується</w:t>
      </w:r>
      <w:r w:rsidRPr="00E765E5">
        <w:rPr>
          <w:sz w:val="18"/>
          <w:szCs w:val="18"/>
        </w:rPr>
        <w:t xml:space="preserve"> відповідним працівником територіального органу/територіального підрозділу ДМС/уповноваженого </w:t>
      </w:r>
      <w:proofErr w:type="spellStart"/>
      <w:r w:rsidRPr="00E765E5">
        <w:rPr>
          <w:sz w:val="18"/>
          <w:szCs w:val="18"/>
        </w:rPr>
        <w:t>суб</w:t>
      </w:r>
      <w:proofErr w:type="spellEnd"/>
      <w:r w:rsidRPr="00E765E5">
        <w:rPr>
          <w:sz w:val="18"/>
          <w:szCs w:val="18"/>
          <w:lang w:val="ru-RU"/>
        </w:rPr>
        <w:t>’</w:t>
      </w:r>
      <w:proofErr w:type="spellStart"/>
      <w:r w:rsidRPr="00E765E5">
        <w:rPr>
          <w:sz w:val="18"/>
          <w:szCs w:val="18"/>
          <w:lang w:val="ru-RU"/>
        </w:rPr>
        <w:t>єкта</w:t>
      </w:r>
      <w:proofErr w:type="spellEnd"/>
      <w:r w:rsidRPr="00E765E5">
        <w:rPr>
          <w:sz w:val="18"/>
          <w:szCs w:val="18"/>
          <w:lang w:val="ru-RU"/>
        </w:rPr>
        <w:t xml:space="preserve"> </w:t>
      </w:r>
      <w:r w:rsidRPr="00E765E5">
        <w:rPr>
          <w:sz w:val="18"/>
          <w:szCs w:val="18"/>
        </w:rPr>
        <w:t>за допомогою програмного продукту «</w:t>
      </w:r>
      <w:proofErr w:type="spellStart"/>
      <w:r w:rsidRPr="00E765E5">
        <w:rPr>
          <w:sz w:val="18"/>
          <w:szCs w:val="18"/>
        </w:rPr>
        <w:t>check</w:t>
      </w:r>
      <w:proofErr w:type="spellEnd"/>
      <w:r w:rsidRPr="00E765E5">
        <w:rPr>
          <w:sz w:val="18"/>
          <w:szCs w:val="18"/>
        </w:rPr>
        <w:t xml:space="preserve">» </w:t>
      </w:r>
      <w:r w:rsidRPr="00E765E5">
        <w:rPr>
          <w:sz w:val="18"/>
          <w:szCs w:val="18"/>
          <w:u w:val="single"/>
        </w:rPr>
        <w:t>у разі технічної можливості</w:t>
      </w:r>
      <w:r w:rsidRPr="00E765E5">
        <w:rPr>
          <w:sz w:val="18"/>
          <w:szCs w:val="18"/>
        </w:rPr>
        <w:t>.</w:t>
      </w:r>
    </w:p>
    <w:p w:rsidR="00F21CC2" w:rsidRPr="00E765E5" w:rsidRDefault="00F21CC2" w:rsidP="00F21CC2">
      <w:pPr>
        <w:ind w:left="284" w:hanging="284"/>
        <w:jc w:val="both"/>
        <w:rPr>
          <w:sz w:val="18"/>
          <w:szCs w:val="18"/>
        </w:rPr>
      </w:pPr>
    </w:p>
    <w:p w:rsidR="00F21CC2" w:rsidRPr="00E765E5" w:rsidRDefault="00F21CC2" w:rsidP="00F21CC2">
      <w:pPr>
        <w:ind w:left="284"/>
        <w:jc w:val="both"/>
        <w:rPr>
          <w:b/>
          <w:sz w:val="18"/>
          <w:szCs w:val="18"/>
          <w:u w:val="single"/>
        </w:rPr>
      </w:pPr>
      <w:r w:rsidRPr="00E765E5">
        <w:rPr>
          <w:b/>
          <w:sz w:val="18"/>
          <w:szCs w:val="18"/>
          <w:u w:val="single"/>
        </w:rPr>
        <w:lastRenderedPageBreak/>
        <w:t>УВАГА! У разі надання неправдивої інформації (код квитанції не підтверджується за допомогою програмного продукту «</w:t>
      </w:r>
      <w:proofErr w:type="spellStart"/>
      <w:r w:rsidRPr="00E765E5">
        <w:rPr>
          <w:b/>
          <w:sz w:val="18"/>
          <w:szCs w:val="18"/>
          <w:u w:val="single"/>
        </w:rPr>
        <w:t>check</w:t>
      </w:r>
      <w:proofErr w:type="spellEnd"/>
      <w:r w:rsidRPr="00E765E5">
        <w:rPr>
          <w:b/>
          <w:sz w:val="18"/>
          <w:szCs w:val="18"/>
          <w:u w:val="single"/>
        </w:rPr>
        <w:t>»)/інформації про сплату адміністративного збору не підтвердилася заявнику буде відмовлено у наданні адміністративної послуги.</w:t>
      </w:r>
    </w:p>
    <w:p w:rsidR="00F21CC2" w:rsidRPr="00E765E5" w:rsidRDefault="00F21CC2" w:rsidP="00F21CC2">
      <w:pPr>
        <w:ind w:left="284"/>
        <w:jc w:val="both"/>
        <w:rPr>
          <w:sz w:val="18"/>
          <w:szCs w:val="18"/>
          <w:u w:val="single"/>
        </w:rPr>
      </w:pPr>
    </w:p>
    <w:p w:rsidR="00F21CC2" w:rsidRPr="00E765E5" w:rsidRDefault="00F21CC2" w:rsidP="00F21CC2">
      <w:pPr>
        <w:ind w:left="284" w:hanging="284"/>
        <w:jc w:val="both"/>
        <w:rPr>
          <w:sz w:val="18"/>
          <w:szCs w:val="18"/>
        </w:rPr>
      </w:pPr>
      <w:r w:rsidRPr="00E765E5">
        <w:rPr>
          <w:sz w:val="18"/>
          <w:szCs w:val="18"/>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E765E5">
        <w:rPr>
          <w:sz w:val="18"/>
          <w:szCs w:val="18"/>
        </w:rPr>
        <w:t>cheсk</w:t>
      </w:r>
      <w:proofErr w:type="spellEnd"/>
      <w:r w:rsidRPr="00E765E5">
        <w:rPr>
          <w:sz w:val="18"/>
          <w:szCs w:val="18"/>
        </w:rPr>
        <w:t xml:space="preserve">» </w:t>
      </w:r>
      <w:r w:rsidRPr="00E765E5">
        <w:rPr>
          <w:sz w:val="18"/>
          <w:szCs w:val="18"/>
          <w:u w:val="single"/>
        </w:rPr>
        <w:t>інформації</w:t>
      </w:r>
      <w:r w:rsidRPr="00E765E5">
        <w:rPr>
          <w:sz w:val="18"/>
          <w:szCs w:val="18"/>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8855D9" w:rsidRPr="00E765E5" w:rsidRDefault="008855D9" w:rsidP="00983BAF">
      <w:pPr>
        <w:ind w:left="-142"/>
        <w:jc w:val="both"/>
        <w:rPr>
          <w:b/>
          <w:sz w:val="18"/>
          <w:szCs w:val="18"/>
        </w:rPr>
      </w:pPr>
    </w:p>
    <w:p w:rsidR="008855D9" w:rsidRPr="00E765E5" w:rsidRDefault="008855D9" w:rsidP="00983BAF">
      <w:pPr>
        <w:ind w:left="-142"/>
        <w:jc w:val="both"/>
        <w:rPr>
          <w:b/>
          <w:sz w:val="18"/>
          <w:szCs w:val="18"/>
        </w:rPr>
      </w:pPr>
    </w:p>
    <w:p w:rsidR="00952270" w:rsidRPr="00E765E5" w:rsidRDefault="002058B7" w:rsidP="00952270">
      <w:pPr>
        <w:widowControl w:val="0"/>
        <w:autoSpaceDE w:val="0"/>
        <w:autoSpaceDN w:val="0"/>
        <w:adjustRightInd w:val="0"/>
        <w:ind w:left="142" w:right="-20"/>
        <w:jc w:val="both"/>
        <w:rPr>
          <w:b/>
          <w:bCs/>
          <w:spacing w:val="-2"/>
          <w:sz w:val="18"/>
          <w:szCs w:val="18"/>
        </w:rPr>
      </w:pPr>
      <w:r>
        <w:rPr>
          <w:b/>
          <w:bCs/>
          <w:spacing w:val="-2"/>
          <w:sz w:val="18"/>
          <w:szCs w:val="18"/>
        </w:rPr>
        <w:t xml:space="preserve">Начальник </w:t>
      </w:r>
      <w:r w:rsidR="00952270" w:rsidRPr="00E765E5">
        <w:rPr>
          <w:b/>
          <w:bCs/>
          <w:spacing w:val="-2"/>
          <w:sz w:val="18"/>
          <w:szCs w:val="18"/>
        </w:rPr>
        <w:t xml:space="preserve"> відділу                                                                            </w:t>
      </w:r>
      <w:r w:rsidR="00E765E5">
        <w:rPr>
          <w:b/>
          <w:bCs/>
          <w:spacing w:val="-2"/>
          <w:sz w:val="18"/>
          <w:szCs w:val="18"/>
        </w:rPr>
        <w:tab/>
      </w:r>
      <w:r w:rsidR="00E765E5">
        <w:rPr>
          <w:b/>
          <w:bCs/>
          <w:spacing w:val="-2"/>
          <w:sz w:val="18"/>
          <w:szCs w:val="18"/>
        </w:rPr>
        <w:tab/>
      </w:r>
      <w:r w:rsidR="00E765E5">
        <w:rPr>
          <w:b/>
          <w:bCs/>
          <w:spacing w:val="-2"/>
          <w:sz w:val="18"/>
          <w:szCs w:val="18"/>
        </w:rPr>
        <w:tab/>
      </w:r>
      <w:r w:rsidR="00952270" w:rsidRPr="00E765E5">
        <w:rPr>
          <w:b/>
          <w:bCs/>
          <w:spacing w:val="-2"/>
          <w:sz w:val="18"/>
          <w:szCs w:val="18"/>
        </w:rPr>
        <w:t xml:space="preserve">                                </w:t>
      </w:r>
      <w:r>
        <w:rPr>
          <w:b/>
          <w:bCs/>
          <w:spacing w:val="-2"/>
          <w:sz w:val="18"/>
          <w:szCs w:val="18"/>
        </w:rPr>
        <w:t>Мирослав МАНИШИН</w:t>
      </w:r>
    </w:p>
    <w:p w:rsidR="00F72874" w:rsidRPr="00E765E5" w:rsidRDefault="00F72874" w:rsidP="00952270">
      <w:pPr>
        <w:widowControl w:val="0"/>
        <w:autoSpaceDE w:val="0"/>
        <w:autoSpaceDN w:val="0"/>
        <w:adjustRightInd w:val="0"/>
        <w:ind w:left="142" w:right="-20"/>
        <w:jc w:val="both"/>
        <w:rPr>
          <w:sz w:val="18"/>
          <w:szCs w:val="18"/>
        </w:rPr>
      </w:pPr>
    </w:p>
    <w:sectPr w:rsidR="00F72874" w:rsidRPr="00E765E5" w:rsidSect="00E15B3E">
      <w:headerReference w:type="default" r:id="rId12"/>
      <w:pgSz w:w="11906" w:h="16838"/>
      <w:pgMar w:top="426" w:right="566" w:bottom="426"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B5C" w:rsidRDefault="00647B5C" w:rsidP="00D2256D">
      <w:r>
        <w:separator/>
      </w:r>
    </w:p>
  </w:endnote>
  <w:endnote w:type="continuationSeparator" w:id="0">
    <w:p w:rsidR="00647B5C" w:rsidRDefault="00647B5C"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B5C" w:rsidRDefault="00647B5C" w:rsidP="00D2256D">
      <w:r>
        <w:separator/>
      </w:r>
    </w:p>
  </w:footnote>
  <w:footnote w:type="continuationSeparator" w:id="0">
    <w:p w:rsidR="00647B5C" w:rsidRDefault="00647B5C"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706776">
    <w:pPr>
      <w:pStyle w:val="a9"/>
      <w:jc w:val="center"/>
    </w:pPr>
    <w:r>
      <w:fldChar w:fldCharType="begin"/>
    </w:r>
    <w:r w:rsidR="009D6F4A">
      <w:instrText xml:space="preserve"> PAGE   \* MERGEFORMAT </w:instrText>
    </w:r>
    <w:r>
      <w:fldChar w:fldCharType="separate"/>
    </w:r>
    <w:r w:rsidR="00886CA4">
      <w:rPr>
        <w:noProof/>
      </w:rPr>
      <w:t>6</w:t>
    </w:r>
    <w:r>
      <w:rPr>
        <w:noProof/>
      </w:rPr>
      <w:fldChar w:fldCharType="end"/>
    </w:r>
  </w:p>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1705246"/>
    <w:multiLevelType w:val="hybridMultilevel"/>
    <w:tmpl w:val="663ECFDA"/>
    <w:lvl w:ilvl="0" w:tplc="340291CA">
      <w:start w:val="1"/>
      <w:numFmt w:val="decimal"/>
      <w:lvlText w:val="%1)"/>
      <w:lvlJc w:val="left"/>
      <w:pPr>
        <w:ind w:left="1185" w:hanging="735"/>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17"/>
  </w:num>
  <w:num w:numId="3">
    <w:abstractNumId w:val="15"/>
  </w:num>
  <w:num w:numId="4">
    <w:abstractNumId w:val="2"/>
  </w:num>
  <w:num w:numId="5">
    <w:abstractNumId w:val="14"/>
  </w:num>
  <w:num w:numId="6">
    <w:abstractNumId w:val="1"/>
  </w:num>
  <w:num w:numId="7">
    <w:abstractNumId w:val="4"/>
  </w:num>
  <w:num w:numId="8">
    <w:abstractNumId w:val="3"/>
  </w:num>
  <w:num w:numId="9">
    <w:abstractNumId w:val="10"/>
  </w:num>
  <w:num w:numId="10">
    <w:abstractNumId w:val="6"/>
  </w:num>
  <w:num w:numId="11">
    <w:abstractNumId w:val="13"/>
  </w:num>
  <w:num w:numId="12">
    <w:abstractNumId w:val="9"/>
  </w:num>
  <w:num w:numId="13">
    <w:abstractNumId w:val="5"/>
  </w:num>
  <w:num w:numId="14">
    <w:abstractNumId w:val="11"/>
  </w:num>
  <w:num w:numId="15">
    <w:abstractNumId w:val="0"/>
  </w:num>
  <w:num w:numId="16">
    <w:abstractNumId w:val="12"/>
  </w:num>
  <w:num w:numId="17">
    <w:abstractNumId w:val="16"/>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0728A"/>
    <w:rsid w:val="00013D59"/>
    <w:rsid w:val="00014CAB"/>
    <w:rsid w:val="00032097"/>
    <w:rsid w:val="00055856"/>
    <w:rsid w:val="00055869"/>
    <w:rsid w:val="00061528"/>
    <w:rsid w:val="000671F5"/>
    <w:rsid w:val="00067C70"/>
    <w:rsid w:val="0007197A"/>
    <w:rsid w:val="000732A9"/>
    <w:rsid w:val="00080DA1"/>
    <w:rsid w:val="00081DDA"/>
    <w:rsid w:val="00085C01"/>
    <w:rsid w:val="00087A38"/>
    <w:rsid w:val="00090AED"/>
    <w:rsid w:val="00095368"/>
    <w:rsid w:val="000D39F8"/>
    <w:rsid w:val="000E51DB"/>
    <w:rsid w:val="000E5D0E"/>
    <w:rsid w:val="000F7DEA"/>
    <w:rsid w:val="00101FFE"/>
    <w:rsid w:val="00112D3F"/>
    <w:rsid w:val="00123854"/>
    <w:rsid w:val="0012719B"/>
    <w:rsid w:val="0013393B"/>
    <w:rsid w:val="00141CDB"/>
    <w:rsid w:val="00142E6F"/>
    <w:rsid w:val="001726BF"/>
    <w:rsid w:val="0017614E"/>
    <w:rsid w:val="00177897"/>
    <w:rsid w:val="00181B79"/>
    <w:rsid w:val="00182F90"/>
    <w:rsid w:val="00193D3F"/>
    <w:rsid w:val="001B3548"/>
    <w:rsid w:val="001B50F7"/>
    <w:rsid w:val="001B7B45"/>
    <w:rsid w:val="001D29EE"/>
    <w:rsid w:val="001E078B"/>
    <w:rsid w:val="001E2149"/>
    <w:rsid w:val="001E5715"/>
    <w:rsid w:val="001F6541"/>
    <w:rsid w:val="0020126B"/>
    <w:rsid w:val="00204682"/>
    <w:rsid w:val="002058B7"/>
    <w:rsid w:val="002259A8"/>
    <w:rsid w:val="00227E29"/>
    <w:rsid w:val="0023230A"/>
    <w:rsid w:val="00264EE6"/>
    <w:rsid w:val="002656E0"/>
    <w:rsid w:val="00272726"/>
    <w:rsid w:val="002764B1"/>
    <w:rsid w:val="00296419"/>
    <w:rsid w:val="002A6B96"/>
    <w:rsid w:val="002B6AF7"/>
    <w:rsid w:val="002B764F"/>
    <w:rsid w:val="002C44C6"/>
    <w:rsid w:val="002C663C"/>
    <w:rsid w:val="002D071E"/>
    <w:rsid w:val="002D1A85"/>
    <w:rsid w:val="002D303F"/>
    <w:rsid w:val="002E3228"/>
    <w:rsid w:val="002E41CB"/>
    <w:rsid w:val="002E70CE"/>
    <w:rsid w:val="00303F7D"/>
    <w:rsid w:val="003042CD"/>
    <w:rsid w:val="00306018"/>
    <w:rsid w:val="0032002B"/>
    <w:rsid w:val="00321F6E"/>
    <w:rsid w:val="00333E9C"/>
    <w:rsid w:val="00336678"/>
    <w:rsid w:val="00340610"/>
    <w:rsid w:val="003412DF"/>
    <w:rsid w:val="003461BA"/>
    <w:rsid w:val="00363463"/>
    <w:rsid w:val="0037737F"/>
    <w:rsid w:val="00384577"/>
    <w:rsid w:val="00395368"/>
    <w:rsid w:val="003A2978"/>
    <w:rsid w:val="003C3E66"/>
    <w:rsid w:val="00410113"/>
    <w:rsid w:val="00413329"/>
    <w:rsid w:val="0041788E"/>
    <w:rsid w:val="00424BC2"/>
    <w:rsid w:val="004436C4"/>
    <w:rsid w:val="004446B8"/>
    <w:rsid w:val="004512EC"/>
    <w:rsid w:val="004517E1"/>
    <w:rsid w:val="00466004"/>
    <w:rsid w:val="004767E4"/>
    <w:rsid w:val="00497547"/>
    <w:rsid w:val="004A056A"/>
    <w:rsid w:val="004B66C6"/>
    <w:rsid w:val="004C0301"/>
    <w:rsid w:val="004D0576"/>
    <w:rsid w:val="004D5DC2"/>
    <w:rsid w:val="004D7E78"/>
    <w:rsid w:val="004E5712"/>
    <w:rsid w:val="004F110C"/>
    <w:rsid w:val="00504BF0"/>
    <w:rsid w:val="00506511"/>
    <w:rsid w:val="00525308"/>
    <w:rsid w:val="0053688F"/>
    <w:rsid w:val="00537420"/>
    <w:rsid w:val="00556976"/>
    <w:rsid w:val="00557FCD"/>
    <w:rsid w:val="0056416C"/>
    <w:rsid w:val="005656ED"/>
    <w:rsid w:val="005674ED"/>
    <w:rsid w:val="005720A1"/>
    <w:rsid w:val="005733FA"/>
    <w:rsid w:val="00575E05"/>
    <w:rsid w:val="00581D0B"/>
    <w:rsid w:val="0058450E"/>
    <w:rsid w:val="00586D16"/>
    <w:rsid w:val="00597FC9"/>
    <w:rsid w:val="005A08D9"/>
    <w:rsid w:val="005A448E"/>
    <w:rsid w:val="005A622A"/>
    <w:rsid w:val="005B51B8"/>
    <w:rsid w:val="005B7744"/>
    <w:rsid w:val="005C2BC7"/>
    <w:rsid w:val="005C5AAC"/>
    <w:rsid w:val="005D0395"/>
    <w:rsid w:val="005F074A"/>
    <w:rsid w:val="00600BB9"/>
    <w:rsid w:val="0060659F"/>
    <w:rsid w:val="00607BBA"/>
    <w:rsid w:val="00610BD0"/>
    <w:rsid w:val="006110C9"/>
    <w:rsid w:val="00632FD6"/>
    <w:rsid w:val="0064007B"/>
    <w:rsid w:val="006413A4"/>
    <w:rsid w:val="006432F9"/>
    <w:rsid w:val="0064572F"/>
    <w:rsid w:val="00647B5C"/>
    <w:rsid w:val="00647EAE"/>
    <w:rsid w:val="006603B9"/>
    <w:rsid w:val="00661946"/>
    <w:rsid w:val="00665E21"/>
    <w:rsid w:val="00670C6C"/>
    <w:rsid w:val="006712CD"/>
    <w:rsid w:val="00682C64"/>
    <w:rsid w:val="00690D03"/>
    <w:rsid w:val="006B0712"/>
    <w:rsid w:val="006B1921"/>
    <w:rsid w:val="006D0603"/>
    <w:rsid w:val="006D5FF0"/>
    <w:rsid w:val="006D7342"/>
    <w:rsid w:val="006F170F"/>
    <w:rsid w:val="006F47D4"/>
    <w:rsid w:val="00705C73"/>
    <w:rsid w:val="00706776"/>
    <w:rsid w:val="00712C1D"/>
    <w:rsid w:val="00713851"/>
    <w:rsid w:val="007338FC"/>
    <w:rsid w:val="0075743B"/>
    <w:rsid w:val="00790558"/>
    <w:rsid w:val="00792B9B"/>
    <w:rsid w:val="007A025A"/>
    <w:rsid w:val="007A17C1"/>
    <w:rsid w:val="007A42AE"/>
    <w:rsid w:val="007A5C20"/>
    <w:rsid w:val="007B0DA1"/>
    <w:rsid w:val="007B1D01"/>
    <w:rsid w:val="007B47DE"/>
    <w:rsid w:val="007B75E2"/>
    <w:rsid w:val="007C0784"/>
    <w:rsid w:val="007C0EA4"/>
    <w:rsid w:val="007C38B4"/>
    <w:rsid w:val="007C535E"/>
    <w:rsid w:val="007C6469"/>
    <w:rsid w:val="007C7417"/>
    <w:rsid w:val="007D3E3C"/>
    <w:rsid w:val="007E33C7"/>
    <w:rsid w:val="007F5D9F"/>
    <w:rsid w:val="007F7145"/>
    <w:rsid w:val="00800985"/>
    <w:rsid w:val="00801257"/>
    <w:rsid w:val="008169C1"/>
    <w:rsid w:val="00825DD5"/>
    <w:rsid w:val="0082710E"/>
    <w:rsid w:val="00847185"/>
    <w:rsid w:val="00852BBD"/>
    <w:rsid w:val="008543D2"/>
    <w:rsid w:val="008579B7"/>
    <w:rsid w:val="00861E58"/>
    <w:rsid w:val="00867A62"/>
    <w:rsid w:val="00870B0A"/>
    <w:rsid w:val="00873F3F"/>
    <w:rsid w:val="00877477"/>
    <w:rsid w:val="008818D1"/>
    <w:rsid w:val="00885204"/>
    <w:rsid w:val="008855D9"/>
    <w:rsid w:val="00886CA4"/>
    <w:rsid w:val="00890401"/>
    <w:rsid w:val="00890785"/>
    <w:rsid w:val="008A0D57"/>
    <w:rsid w:val="008A7E19"/>
    <w:rsid w:val="008B6F18"/>
    <w:rsid w:val="008C051E"/>
    <w:rsid w:val="008C237A"/>
    <w:rsid w:val="008C4CE6"/>
    <w:rsid w:val="008D7676"/>
    <w:rsid w:val="00903FBB"/>
    <w:rsid w:val="009172A2"/>
    <w:rsid w:val="009217D1"/>
    <w:rsid w:val="00935770"/>
    <w:rsid w:val="00943457"/>
    <w:rsid w:val="00943608"/>
    <w:rsid w:val="0095207F"/>
    <w:rsid w:val="00952270"/>
    <w:rsid w:val="00973B77"/>
    <w:rsid w:val="00983BAF"/>
    <w:rsid w:val="009849AC"/>
    <w:rsid w:val="009851E4"/>
    <w:rsid w:val="00991CD2"/>
    <w:rsid w:val="00996071"/>
    <w:rsid w:val="00996C7E"/>
    <w:rsid w:val="009C3C48"/>
    <w:rsid w:val="009D1E2A"/>
    <w:rsid w:val="009D6F4A"/>
    <w:rsid w:val="009E6611"/>
    <w:rsid w:val="009E7259"/>
    <w:rsid w:val="00A10005"/>
    <w:rsid w:val="00A1343A"/>
    <w:rsid w:val="00A13EA1"/>
    <w:rsid w:val="00A22276"/>
    <w:rsid w:val="00A3487C"/>
    <w:rsid w:val="00A3693D"/>
    <w:rsid w:val="00A377C2"/>
    <w:rsid w:val="00A5593C"/>
    <w:rsid w:val="00A64A42"/>
    <w:rsid w:val="00A66B95"/>
    <w:rsid w:val="00A75E50"/>
    <w:rsid w:val="00A77081"/>
    <w:rsid w:val="00A802B9"/>
    <w:rsid w:val="00A86011"/>
    <w:rsid w:val="00AD07F0"/>
    <w:rsid w:val="00AD7C07"/>
    <w:rsid w:val="00AE17E5"/>
    <w:rsid w:val="00AF525F"/>
    <w:rsid w:val="00AF61B4"/>
    <w:rsid w:val="00B061AA"/>
    <w:rsid w:val="00B146E4"/>
    <w:rsid w:val="00B22D01"/>
    <w:rsid w:val="00B30447"/>
    <w:rsid w:val="00B30DBE"/>
    <w:rsid w:val="00B36042"/>
    <w:rsid w:val="00B44BD8"/>
    <w:rsid w:val="00B51E78"/>
    <w:rsid w:val="00B618C1"/>
    <w:rsid w:val="00B627F6"/>
    <w:rsid w:val="00B67AA8"/>
    <w:rsid w:val="00B705F8"/>
    <w:rsid w:val="00B7177D"/>
    <w:rsid w:val="00B7723B"/>
    <w:rsid w:val="00B81C95"/>
    <w:rsid w:val="00B86F52"/>
    <w:rsid w:val="00B906AF"/>
    <w:rsid w:val="00B91B5C"/>
    <w:rsid w:val="00BB3404"/>
    <w:rsid w:val="00BF2857"/>
    <w:rsid w:val="00C009E3"/>
    <w:rsid w:val="00C27835"/>
    <w:rsid w:val="00C347C9"/>
    <w:rsid w:val="00C34A75"/>
    <w:rsid w:val="00C412A9"/>
    <w:rsid w:val="00C420E4"/>
    <w:rsid w:val="00C46B33"/>
    <w:rsid w:val="00C524BC"/>
    <w:rsid w:val="00C56048"/>
    <w:rsid w:val="00C61300"/>
    <w:rsid w:val="00C649DF"/>
    <w:rsid w:val="00C73C19"/>
    <w:rsid w:val="00C96258"/>
    <w:rsid w:val="00CB0DF4"/>
    <w:rsid w:val="00CB263A"/>
    <w:rsid w:val="00CB4BB3"/>
    <w:rsid w:val="00CB4BD6"/>
    <w:rsid w:val="00CD6007"/>
    <w:rsid w:val="00CF069D"/>
    <w:rsid w:val="00CF1CBA"/>
    <w:rsid w:val="00CF327D"/>
    <w:rsid w:val="00CF413B"/>
    <w:rsid w:val="00CF6C71"/>
    <w:rsid w:val="00D042F8"/>
    <w:rsid w:val="00D11DC8"/>
    <w:rsid w:val="00D15588"/>
    <w:rsid w:val="00D2256D"/>
    <w:rsid w:val="00D24430"/>
    <w:rsid w:val="00D309FF"/>
    <w:rsid w:val="00D321AA"/>
    <w:rsid w:val="00D33D73"/>
    <w:rsid w:val="00D4029B"/>
    <w:rsid w:val="00D46120"/>
    <w:rsid w:val="00D51875"/>
    <w:rsid w:val="00D52A1B"/>
    <w:rsid w:val="00D62EDC"/>
    <w:rsid w:val="00D63581"/>
    <w:rsid w:val="00D659AE"/>
    <w:rsid w:val="00D67127"/>
    <w:rsid w:val="00D748BB"/>
    <w:rsid w:val="00D74E33"/>
    <w:rsid w:val="00DB49AF"/>
    <w:rsid w:val="00DB4C91"/>
    <w:rsid w:val="00DB5442"/>
    <w:rsid w:val="00DC0B1C"/>
    <w:rsid w:val="00DC7586"/>
    <w:rsid w:val="00DD1D2F"/>
    <w:rsid w:val="00DE125E"/>
    <w:rsid w:val="00DE4B6F"/>
    <w:rsid w:val="00DE50E2"/>
    <w:rsid w:val="00DE75D3"/>
    <w:rsid w:val="00E009A0"/>
    <w:rsid w:val="00E15B3E"/>
    <w:rsid w:val="00E31B1F"/>
    <w:rsid w:val="00E41065"/>
    <w:rsid w:val="00E41F80"/>
    <w:rsid w:val="00E42F0F"/>
    <w:rsid w:val="00E514E9"/>
    <w:rsid w:val="00E63946"/>
    <w:rsid w:val="00E64D61"/>
    <w:rsid w:val="00E70931"/>
    <w:rsid w:val="00E73ABE"/>
    <w:rsid w:val="00E765E5"/>
    <w:rsid w:val="00E94F43"/>
    <w:rsid w:val="00E9703F"/>
    <w:rsid w:val="00EA174B"/>
    <w:rsid w:val="00EB3B40"/>
    <w:rsid w:val="00EB71AF"/>
    <w:rsid w:val="00EC60FA"/>
    <w:rsid w:val="00EC6224"/>
    <w:rsid w:val="00EE25B3"/>
    <w:rsid w:val="00EE2B4D"/>
    <w:rsid w:val="00EE4167"/>
    <w:rsid w:val="00EE6D59"/>
    <w:rsid w:val="00EF0A19"/>
    <w:rsid w:val="00EF12AA"/>
    <w:rsid w:val="00F04151"/>
    <w:rsid w:val="00F13AD9"/>
    <w:rsid w:val="00F21CC2"/>
    <w:rsid w:val="00F3216E"/>
    <w:rsid w:val="00F466B4"/>
    <w:rsid w:val="00F50ECA"/>
    <w:rsid w:val="00F72874"/>
    <w:rsid w:val="00F911AD"/>
    <w:rsid w:val="00F92092"/>
    <w:rsid w:val="00F932FA"/>
    <w:rsid w:val="00FA4021"/>
    <w:rsid w:val="00FA4E6C"/>
    <w:rsid w:val="00FA74D2"/>
    <w:rsid w:val="00FB28A0"/>
    <w:rsid w:val="00FB3354"/>
    <w:rsid w:val="00FB733C"/>
    <w:rsid w:val="00FD430E"/>
    <w:rsid w:val="00FF50C5"/>
    <w:rsid w:val="00FF6B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val="uk-UA" w:eastAsia="en-US"/>
    </w:rPr>
  </w:style>
  <w:style w:type="character" w:customStyle="1" w:styleId="HTML0">
    <w:name w:val="Стандартный HTML Знак"/>
    <w:link w:val="HTML"/>
    <w:uiPriority w:val="99"/>
    <w:rsid w:val="001E078B"/>
    <w:rPr>
      <w:rFonts w:ascii="Courier New" w:hAnsi="Courier New" w:cs="Courier New"/>
      <w:lang w:val="uk-UA"/>
    </w:rPr>
  </w:style>
  <w:style w:type="character" w:customStyle="1" w:styleId="rvts0">
    <w:name w:val="rvts0"/>
    <w:basedOn w:val="a0"/>
    <w:rsid w:val="00B627F6"/>
  </w:style>
  <w:style w:type="character" w:customStyle="1" w:styleId="rvts23">
    <w:name w:val="rvts23"/>
    <w:basedOn w:val="a0"/>
    <w:rsid w:val="00B627F6"/>
  </w:style>
</w:styles>
</file>

<file path=word/webSettings.xml><?xml version="1.0" encoding="utf-8"?>
<w:webSettings xmlns:r="http://schemas.openxmlformats.org/officeDocument/2006/relationships" xmlns:w="http://schemas.openxmlformats.org/wordprocessingml/2006/main">
  <w:divs>
    <w:div w:id="87889820">
      <w:bodyDiv w:val="1"/>
      <w:marLeft w:val="0"/>
      <w:marRight w:val="0"/>
      <w:marTop w:val="0"/>
      <w:marBottom w:val="0"/>
      <w:divBdr>
        <w:top w:val="none" w:sz="0" w:space="0" w:color="auto"/>
        <w:left w:val="none" w:sz="0" w:space="0" w:color="auto"/>
        <w:bottom w:val="none" w:sz="0" w:space="0" w:color="auto"/>
        <w:right w:val="none" w:sz="0" w:space="0" w:color="auto"/>
      </w:divBdr>
    </w:div>
    <w:div w:id="578097272">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358846747">
      <w:bodyDiv w:val="1"/>
      <w:marLeft w:val="0"/>
      <w:marRight w:val="0"/>
      <w:marTop w:val="0"/>
      <w:marBottom w:val="0"/>
      <w:divBdr>
        <w:top w:val="none" w:sz="0" w:space="0" w:color="auto"/>
        <w:left w:val="none" w:sz="0" w:space="0" w:color="auto"/>
        <w:bottom w:val="none" w:sz="0" w:space="0" w:color="auto"/>
        <w:right w:val="none" w:sz="0" w:space="0" w:color="auto"/>
      </w:divBdr>
    </w:div>
    <w:div w:id="1478843220">
      <w:bodyDiv w:val="1"/>
      <w:marLeft w:val="0"/>
      <w:marRight w:val="0"/>
      <w:marTop w:val="0"/>
      <w:marBottom w:val="0"/>
      <w:divBdr>
        <w:top w:val="none" w:sz="0" w:space="0" w:color="auto"/>
        <w:left w:val="none" w:sz="0" w:space="0" w:color="auto"/>
        <w:bottom w:val="none" w:sz="0" w:space="0" w:color="auto"/>
        <w:right w:val="none" w:sz="0" w:space="0" w:color="auto"/>
      </w:divBdr>
    </w:div>
    <w:div w:id="1481847876">
      <w:bodyDiv w:val="1"/>
      <w:marLeft w:val="0"/>
      <w:marRight w:val="0"/>
      <w:marTop w:val="0"/>
      <w:marBottom w:val="0"/>
      <w:divBdr>
        <w:top w:val="none" w:sz="0" w:space="0" w:color="auto"/>
        <w:left w:val="none" w:sz="0" w:space="0" w:color="auto"/>
        <w:bottom w:val="none" w:sz="0" w:space="0" w:color="auto"/>
        <w:right w:val="none" w:sz="0" w:space="0" w:color="auto"/>
      </w:divBdr>
    </w:div>
    <w:div w:id="1836606781">
      <w:bodyDiv w:val="1"/>
      <w:marLeft w:val="0"/>
      <w:marRight w:val="0"/>
      <w:marTop w:val="0"/>
      <w:marBottom w:val="0"/>
      <w:divBdr>
        <w:top w:val="none" w:sz="0" w:space="0" w:color="auto"/>
        <w:left w:val="none" w:sz="0" w:space="0" w:color="auto"/>
        <w:bottom w:val="none" w:sz="0" w:space="0" w:color="auto"/>
        <w:right w:val="none" w:sz="0" w:space="0" w:color="auto"/>
      </w:divBdr>
    </w:div>
    <w:div w:id="2013022038">
      <w:bodyDiv w:val="1"/>
      <w:marLeft w:val="0"/>
      <w:marRight w:val="0"/>
      <w:marTop w:val="0"/>
      <w:marBottom w:val="0"/>
      <w:divBdr>
        <w:top w:val="none" w:sz="0" w:space="0" w:color="auto"/>
        <w:left w:val="none" w:sz="0" w:space="0" w:color="auto"/>
        <w:bottom w:val="none" w:sz="0" w:space="0" w:color="auto"/>
        <w:right w:val="none" w:sz="0" w:space="0" w:color="auto"/>
      </w:divBdr>
    </w:div>
    <w:div w:id="2016109179">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770-2016-%D0%BF" TargetMode="External"/><Relationship Id="rId5" Type="http://schemas.openxmlformats.org/officeDocument/2006/relationships/footnotes" Target="footnotes.xml"/><Relationship Id="rId10" Type="http://schemas.openxmlformats.org/officeDocument/2006/relationships/hyperlink" Target="http://zakon.rada.gov.ua/laws/show/1706-18"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2979</Words>
  <Characters>20991</Characters>
  <Application>Microsoft Office Word</Application>
  <DocSecurity>0</DocSecurity>
  <Lines>174</Lines>
  <Paragraphs>47</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23923</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16</cp:revision>
  <cp:lastPrinted>2020-02-10T10:00:00Z</cp:lastPrinted>
  <dcterms:created xsi:type="dcterms:W3CDTF">2024-08-09T07:58:00Z</dcterms:created>
  <dcterms:modified xsi:type="dcterms:W3CDTF">2025-02-10T09:24:00Z</dcterms:modified>
</cp:coreProperties>
</file>