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FDE" w:rsidRPr="00C97F7F" w:rsidRDefault="00C45FDE" w:rsidP="00C45FDE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7F7F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C45FDE" w:rsidRPr="006C2CEE" w:rsidRDefault="00C45FDE" w:rsidP="00C45FDE">
      <w:pPr>
        <w:pStyle w:val="a3"/>
        <w:spacing w:before="0"/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C45FDE" w:rsidRPr="00077763" w:rsidRDefault="00C45FDE" w:rsidP="00C45FDE">
      <w:pPr>
        <w:pStyle w:val="a3"/>
        <w:spacing w:before="0"/>
        <w:ind w:firstLine="0"/>
        <w:jc w:val="both"/>
        <w:rPr>
          <w:rFonts w:ascii="Times New Roman" w:hAnsi="Times New Roman"/>
          <w:sz w:val="18"/>
          <w:szCs w:val="18"/>
        </w:rPr>
      </w:pPr>
      <w:r w:rsidRPr="002C5284">
        <w:rPr>
          <w:rFonts w:ascii="Times New Roman" w:hAnsi="Times New Roman"/>
          <w:sz w:val="28"/>
          <w:szCs w:val="28"/>
        </w:rPr>
        <w:t xml:space="preserve">Відповідно до пунктів </w:t>
      </w:r>
      <w:r w:rsidRPr="00C45FDE">
        <w:rPr>
          <w:rStyle w:val="st42"/>
          <w:rFonts w:ascii="Times New Roman" w:hAnsi="Times New Roman"/>
          <w:sz w:val="28"/>
          <w:szCs w:val="28"/>
        </w:rPr>
        <w:t>1 та/або 2</w:t>
      </w:r>
      <w:r w:rsidRPr="00ED75F6">
        <w:rPr>
          <w:rFonts w:ascii="Times New Roman" w:hAnsi="Times New Roman"/>
          <w:sz w:val="28"/>
          <w:szCs w:val="28"/>
        </w:rPr>
        <w:t xml:space="preserve"> </w:t>
      </w:r>
      <w:r w:rsidRPr="002C5284">
        <w:rPr>
          <w:rFonts w:ascii="Times New Roman" w:hAnsi="Times New Roman"/>
          <w:sz w:val="28"/>
          <w:szCs w:val="28"/>
        </w:rPr>
        <w:t xml:space="preserve">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>
        <w:rPr>
          <w:rFonts w:ascii="Times New Roman" w:hAnsi="Times New Roman"/>
          <w:sz w:val="28"/>
          <w:szCs w:val="28"/>
        </w:rPr>
        <w:t xml:space="preserve">Управлінням Державної міграційної служби України в Івано-Франківській області  </w:t>
      </w:r>
      <w:r w:rsidRPr="002C5284">
        <w:rPr>
          <w:rFonts w:ascii="Times New Roman" w:hAnsi="Times New Roman"/>
          <w:sz w:val="28"/>
          <w:szCs w:val="28"/>
        </w:rPr>
        <w:t xml:space="preserve"> проведено перевірку достовірності відомостей щодо застосування заборон, передбачених частинами третьою і ч</w:t>
      </w:r>
      <w:r>
        <w:rPr>
          <w:rFonts w:ascii="Times New Roman" w:hAnsi="Times New Roman"/>
          <w:sz w:val="28"/>
          <w:szCs w:val="28"/>
        </w:rPr>
        <w:t>етвертою</w:t>
      </w:r>
      <w:r w:rsidR="00E04068">
        <w:rPr>
          <w:rFonts w:ascii="Times New Roman" w:hAnsi="Times New Roman"/>
          <w:sz w:val="28"/>
          <w:szCs w:val="28"/>
        </w:rPr>
        <w:t xml:space="preserve"> </w:t>
      </w:r>
      <w:r w:rsidRPr="002C5284">
        <w:rPr>
          <w:rFonts w:ascii="Times New Roman" w:hAnsi="Times New Roman"/>
          <w:sz w:val="28"/>
          <w:szCs w:val="28"/>
        </w:rPr>
        <w:t xml:space="preserve">статті 1 Закону України «Про </w:t>
      </w:r>
      <w:r w:rsidRPr="00E04068">
        <w:rPr>
          <w:rFonts w:ascii="Times New Roman" w:hAnsi="Times New Roman"/>
          <w:sz w:val="28"/>
          <w:szCs w:val="28"/>
        </w:rPr>
        <w:t>очищення влади», щодо</w:t>
      </w:r>
      <w:r w:rsidR="00B61E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475A">
        <w:rPr>
          <w:rFonts w:ascii="Times New Roman" w:hAnsi="Times New Roman"/>
          <w:sz w:val="28"/>
          <w:szCs w:val="28"/>
        </w:rPr>
        <w:t>Липчук</w:t>
      </w:r>
      <w:proofErr w:type="spellEnd"/>
      <w:r w:rsidR="0076475A">
        <w:rPr>
          <w:rFonts w:ascii="Times New Roman" w:hAnsi="Times New Roman"/>
          <w:sz w:val="28"/>
          <w:szCs w:val="28"/>
        </w:rPr>
        <w:t xml:space="preserve"> Неоніли Віталіївни</w:t>
      </w:r>
      <w:r w:rsidRPr="00E04068">
        <w:rPr>
          <w:rFonts w:ascii="Times New Roman" w:hAnsi="Times New Roman"/>
          <w:sz w:val="28"/>
          <w:szCs w:val="28"/>
        </w:rPr>
        <w:t>,</w:t>
      </w:r>
      <w:r w:rsidR="0076475A">
        <w:rPr>
          <w:rFonts w:ascii="Times New Roman" w:hAnsi="Times New Roman"/>
          <w:sz w:val="28"/>
          <w:szCs w:val="28"/>
        </w:rPr>
        <w:t xml:space="preserve"> провідного</w:t>
      </w:r>
      <w:r w:rsidRPr="00E04068">
        <w:rPr>
          <w:rFonts w:ascii="Times New Roman" w:hAnsi="Times New Roman"/>
          <w:sz w:val="28"/>
          <w:szCs w:val="28"/>
        </w:rPr>
        <w:t xml:space="preserve"> спеціаліста </w:t>
      </w:r>
      <w:r w:rsidR="0076475A">
        <w:rPr>
          <w:rFonts w:ascii="Times New Roman" w:hAnsi="Times New Roman"/>
          <w:sz w:val="28"/>
          <w:szCs w:val="28"/>
        </w:rPr>
        <w:t xml:space="preserve">Івано-Франківського відділу </w:t>
      </w:r>
      <w:r w:rsidRPr="00E04068">
        <w:rPr>
          <w:rFonts w:ascii="Times New Roman" w:hAnsi="Times New Roman"/>
          <w:sz w:val="28"/>
          <w:szCs w:val="28"/>
        </w:rPr>
        <w:t>УДМС в Івано-Франківській</w:t>
      </w:r>
      <w:r>
        <w:rPr>
          <w:rFonts w:ascii="Times New Roman" w:hAnsi="Times New Roman"/>
          <w:sz w:val="28"/>
          <w:szCs w:val="28"/>
        </w:rPr>
        <w:t xml:space="preserve"> області</w:t>
      </w:r>
      <w:r w:rsidRPr="00F50000">
        <w:rPr>
          <w:rFonts w:ascii="Times New Roman" w:hAnsi="Times New Roman"/>
          <w:sz w:val="28"/>
          <w:szCs w:val="28"/>
        </w:rPr>
        <w:t>.</w:t>
      </w:r>
    </w:p>
    <w:p w:rsidR="00C45FDE" w:rsidRPr="00E5449B" w:rsidRDefault="00C45FDE" w:rsidP="00C45FDE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5449B">
        <w:rPr>
          <w:rFonts w:ascii="Times New Roman" w:hAnsi="Times New Roman"/>
          <w:sz w:val="28"/>
          <w:szCs w:val="28"/>
        </w:rPr>
        <w:t>За результатами прове</w:t>
      </w:r>
      <w:r>
        <w:rPr>
          <w:rFonts w:ascii="Times New Roman" w:hAnsi="Times New Roman"/>
          <w:sz w:val="28"/>
          <w:szCs w:val="28"/>
        </w:rPr>
        <w:t xml:space="preserve">деної перевірки встановлено, </w:t>
      </w:r>
      <w:r w:rsidRPr="00E5449B">
        <w:rPr>
          <w:rFonts w:ascii="Times New Roman" w:hAnsi="Times New Roman"/>
          <w:sz w:val="28"/>
          <w:szCs w:val="28"/>
        </w:rPr>
        <w:t>що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449B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475A">
        <w:rPr>
          <w:rFonts w:ascii="Times New Roman" w:hAnsi="Times New Roman"/>
          <w:sz w:val="28"/>
          <w:szCs w:val="28"/>
        </w:rPr>
        <w:t>Липчук</w:t>
      </w:r>
      <w:proofErr w:type="spellEnd"/>
      <w:r w:rsidR="0076475A">
        <w:rPr>
          <w:rFonts w:ascii="Times New Roman" w:hAnsi="Times New Roman"/>
          <w:sz w:val="28"/>
          <w:szCs w:val="28"/>
        </w:rPr>
        <w:t xml:space="preserve"> Неоніли Віталіївни</w:t>
      </w:r>
      <w:r w:rsidR="00E0406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883B7E">
        <w:rPr>
          <w:rFonts w:ascii="Times New Roman" w:hAnsi="Times New Roman"/>
          <w:sz w:val="28"/>
          <w:szCs w:val="28"/>
        </w:rPr>
        <w:t>не</w:t>
      </w:r>
      <w:r w:rsidRPr="00E5449B">
        <w:rPr>
          <w:rFonts w:ascii="Times New Roman" w:hAnsi="Times New Roman"/>
          <w:sz w:val="28"/>
          <w:szCs w:val="28"/>
        </w:rPr>
        <w:t xml:space="preserve"> застосовуються заборони, визначені частинами третьою</w:t>
      </w:r>
      <w:r>
        <w:rPr>
          <w:rFonts w:ascii="Times New Roman" w:hAnsi="Times New Roman"/>
          <w:sz w:val="28"/>
          <w:szCs w:val="28"/>
        </w:rPr>
        <w:t>/</w:t>
      </w:r>
      <w:r w:rsidRPr="00E5449B">
        <w:rPr>
          <w:rFonts w:ascii="Times New Roman" w:hAnsi="Times New Roman"/>
          <w:sz w:val="28"/>
          <w:szCs w:val="28"/>
        </w:rPr>
        <w:t xml:space="preserve"> четвертою статті 1 Закону України</w:t>
      </w:r>
      <w:r w:rsidR="00E04068" w:rsidRPr="00931AB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5449B">
        <w:rPr>
          <w:rFonts w:ascii="Times New Roman" w:hAnsi="Times New Roman"/>
          <w:sz w:val="28"/>
          <w:szCs w:val="28"/>
        </w:rPr>
        <w:t>«Про очищення влади».</w:t>
      </w:r>
    </w:p>
    <w:p w:rsidR="00AC0A1F" w:rsidRPr="00B61EC3" w:rsidRDefault="00AC0A1F"/>
    <w:p w:rsidR="00C45FDE" w:rsidRDefault="00C45FDE">
      <w:pPr>
        <w:rPr>
          <w:lang w:val="uk-UA"/>
        </w:rPr>
      </w:pPr>
    </w:p>
    <w:sectPr w:rsidR="00C45FDE" w:rsidSect="00AC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FDE"/>
    <w:rsid w:val="000B20A1"/>
    <w:rsid w:val="00511C95"/>
    <w:rsid w:val="00530A08"/>
    <w:rsid w:val="005D2970"/>
    <w:rsid w:val="0076475A"/>
    <w:rsid w:val="007A0341"/>
    <w:rsid w:val="00931AB3"/>
    <w:rsid w:val="009774BA"/>
    <w:rsid w:val="009C72DD"/>
    <w:rsid w:val="009F6333"/>
    <w:rsid w:val="00AC0A1F"/>
    <w:rsid w:val="00AE3E8B"/>
    <w:rsid w:val="00B61EC3"/>
    <w:rsid w:val="00C45FDE"/>
    <w:rsid w:val="00E00D67"/>
    <w:rsid w:val="00E0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C45F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st42">
    <w:name w:val="st42"/>
    <w:uiPriority w:val="99"/>
    <w:rsid w:val="00C45FD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505</cp:lastModifiedBy>
  <cp:revision>8</cp:revision>
  <dcterms:created xsi:type="dcterms:W3CDTF">2021-12-06T07:19:00Z</dcterms:created>
  <dcterms:modified xsi:type="dcterms:W3CDTF">2024-08-22T08:25:00Z</dcterms:modified>
</cp:coreProperties>
</file>