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E13697">
        <w:rPr>
          <w:rFonts w:ascii="Times New Roman" w:hAnsi="Times New Roman"/>
          <w:sz w:val="28"/>
          <w:szCs w:val="28"/>
        </w:rPr>
        <w:t xml:space="preserve"> Сітовського Юрія Анатолійовича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як</w:t>
      </w:r>
      <w:r w:rsidR="00E13697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890787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734EED">
        <w:rPr>
          <w:rFonts w:ascii="Times New Roman" w:hAnsi="Times New Roman"/>
          <w:sz w:val="28"/>
          <w:szCs w:val="28"/>
        </w:rPr>
        <w:t xml:space="preserve"> </w:t>
      </w:r>
      <w:r w:rsidR="00E13697">
        <w:rPr>
          <w:rFonts w:ascii="Times New Roman" w:hAnsi="Times New Roman"/>
          <w:sz w:val="28"/>
          <w:szCs w:val="28"/>
        </w:rPr>
        <w:t>сектору інформаційних технологій та цифровізації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r w:rsidR="00E13697">
        <w:rPr>
          <w:rFonts w:ascii="Times New Roman" w:hAnsi="Times New Roman"/>
          <w:sz w:val="28"/>
          <w:szCs w:val="28"/>
        </w:rPr>
        <w:t>Сітовського Юрія Анатолійовича</w:t>
      </w:r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86B8F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13697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39</cp:revision>
  <cp:lastPrinted>2019-06-10T08:44:00Z</cp:lastPrinted>
  <dcterms:created xsi:type="dcterms:W3CDTF">2018-04-24T08:02:00Z</dcterms:created>
  <dcterms:modified xsi:type="dcterms:W3CDTF">2025-03-10T14:47:00Z</dcterms:modified>
</cp:coreProperties>
</file>