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39" w:rsidRDefault="00066339" w:rsidP="00EF2827">
      <w:pPr>
        <w:jc w:val="center"/>
        <w:rPr>
          <w:rFonts w:ascii="Times New Roman" w:hAnsi="Times New Roman"/>
          <w:b/>
          <w:color w:val="292929"/>
          <w:sz w:val="40"/>
          <w:szCs w:val="40"/>
          <w:lang w:val="uk-UA" w:eastAsia="ru-RU"/>
        </w:rPr>
      </w:pPr>
      <w:r w:rsidRPr="00B15D09">
        <w:rPr>
          <w:rFonts w:ascii="Times New Roman" w:hAnsi="Times New Roman"/>
          <w:b/>
          <w:color w:val="292929"/>
          <w:sz w:val="40"/>
          <w:szCs w:val="40"/>
          <w:lang w:val="uk-UA" w:eastAsia="ru-RU"/>
        </w:rPr>
        <w:t>ПЕРЕЛІК</w:t>
      </w:r>
    </w:p>
    <w:p w:rsidR="00B21F9E" w:rsidRPr="00B15D09" w:rsidRDefault="00B21F9E" w:rsidP="00EF2827">
      <w:pPr>
        <w:jc w:val="center"/>
        <w:rPr>
          <w:rFonts w:ascii="Times New Roman" w:hAnsi="Times New Roman"/>
          <w:b/>
          <w:color w:val="292929"/>
          <w:sz w:val="40"/>
          <w:szCs w:val="40"/>
          <w:lang w:val="uk-UA" w:eastAsia="ru-RU"/>
        </w:rPr>
      </w:pPr>
    </w:p>
    <w:p w:rsidR="00066339" w:rsidRDefault="00066339" w:rsidP="00323584">
      <w:pPr>
        <w:jc w:val="center"/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майна </w:t>
      </w:r>
      <w:r w:rsidR="00D918D3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апарату ДМС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 за адресою:</w:t>
      </w:r>
    </w:p>
    <w:p w:rsidR="00066339" w:rsidRPr="00B15D09" w:rsidRDefault="00323584" w:rsidP="00323584">
      <w:pPr>
        <w:jc w:val="center"/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вул. </w:t>
      </w:r>
      <w:r w:rsidR="00D918D3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Володимирська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, </w:t>
      </w:r>
      <w:r w:rsidR="00D918D3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9 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, м. Київ</w:t>
      </w:r>
      <w:r w:rsidR="00066339" w:rsidRPr="00B15D09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, </w:t>
      </w:r>
    </w:p>
    <w:p w:rsidR="00066339" w:rsidRDefault="00066339" w:rsidP="00323584">
      <w:pPr>
        <w:jc w:val="center"/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</w:pPr>
      <w:r w:rsidRPr="00B15D09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що 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не використовуються за п</w:t>
      </w:r>
      <w:r w:rsidR="00654A81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ризначенням станом на </w:t>
      </w:r>
      <w:r w:rsidR="00855848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01</w:t>
      </w:r>
      <w:r w:rsidR="006A31C4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 </w:t>
      </w:r>
      <w:r w:rsidR="00855848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січня</w:t>
      </w:r>
      <w:r w:rsidRPr="00B15D09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 20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2</w:t>
      </w:r>
      <w:r w:rsidR="00855848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4</w:t>
      </w:r>
      <w:r w:rsidRPr="00B15D09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 ро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ку.</w:t>
      </w:r>
    </w:p>
    <w:p w:rsidR="009C30AA" w:rsidRPr="008F36A4" w:rsidRDefault="009C30AA" w:rsidP="00323584">
      <w:pPr>
        <w:jc w:val="center"/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</w:pPr>
    </w:p>
    <w:p w:rsidR="00066339" w:rsidRPr="00B15D09" w:rsidRDefault="00066339" w:rsidP="00EF2827">
      <w:pPr>
        <w:ind w:firstLine="708"/>
        <w:jc w:val="both"/>
        <w:rPr>
          <w:rFonts w:ascii="Times New Roman" w:hAnsi="Times New Roman"/>
          <w:color w:val="292929"/>
          <w:sz w:val="26"/>
          <w:szCs w:val="26"/>
          <w:lang w:val="uk-UA" w:eastAsia="ru-RU"/>
        </w:rPr>
      </w:pPr>
    </w:p>
    <w:tbl>
      <w:tblPr>
        <w:tblW w:w="13608" w:type="dxa"/>
        <w:tblInd w:w="108" w:type="dxa"/>
        <w:tblBorders>
          <w:top w:val="single" w:sz="4" w:space="0" w:color="535353"/>
          <w:left w:val="single" w:sz="4" w:space="0" w:color="535353"/>
          <w:bottom w:val="single" w:sz="4" w:space="0" w:color="535353"/>
          <w:right w:val="single" w:sz="4" w:space="0" w:color="535353"/>
          <w:insideH w:val="single" w:sz="4" w:space="0" w:color="535353"/>
          <w:insideV w:val="single" w:sz="4" w:space="0" w:color="535353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3118"/>
        <w:gridCol w:w="1418"/>
        <w:gridCol w:w="1417"/>
        <w:gridCol w:w="1418"/>
        <w:gridCol w:w="1417"/>
        <w:gridCol w:w="2835"/>
      </w:tblGrid>
      <w:tr w:rsidR="00323584" w:rsidRPr="00B04AAB" w:rsidTr="00A016D1">
        <w:tc>
          <w:tcPr>
            <w:tcW w:w="709" w:type="dxa"/>
            <w:vAlign w:val="center"/>
          </w:tcPr>
          <w:p w:rsidR="00323584" w:rsidRPr="00B15D09" w:rsidRDefault="00323584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B15D09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№</w:t>
            </w:r>
          </w:p>
          <w:p w:rsidR="00323584" w:rsidRPr="00B15D09" w:rsidRDefault="00090E2E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п</w:t>
            </w:r>
            <w:r w:rsidR="00323584" w:rsidRPr="00B15D09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/п</w:t>
            </w:r>
          </w:p>
        </w:tc>
        <w:tc>
          <w:tcPr>
            <w:tcW w:w="1276" w:type="dxa"/>
            <w:vAlign w:val="center"/>
          </w:tcPr>
          <w:p w:rsidR="00090E2E" w:rsidRDefault="00090E2E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</w:p>
          <w:p w:rsidR="00323584" w:rsidRPr="00B15D09" w:rsidRDefault="00323584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B15D09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Інвентарний номер</w:t>
            </w:r>
          </w:p>
          <w:p w:rsidR="00323584" w:rsidRPr="00B15D09" w:rsidRDefault="00323584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</w:p>
        </w:tc>
        <w:tc>
          <w:tcPr>
            <w:tcW w:w="3118" w:type="dxa"/>
            <w:vAlign w:val="center"/>
          </w:tcPr>
          <w:p w:rsidR="00323584" w:rsidRPr="00B15D09" w:rsidRDefault="00090E2E" w:rsidP="002C4B6D">
            <w:pPr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090E2E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Найменування об'єкта</w:t>
            </w:r>
          </w:p>
        </w:tc>
        <w:tc>
          <w:tcPr>
            <w:tcW w:w="1418" w:type="dxa"/>
            <w:vAlign w:val="center"/>
          </w:tcPr>
          <w:p w:rsidR="00323584" w:rsidRDefault="00323584" w:rsidP="0002213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Первісна (переоцінена) вартість, </w:t>
            </w:r>
            <w:r w:rsidRPr="00323584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гривень</w:t>
            </w:r>
          </w:p>
        </w:tc>
        <w:tc>
          <w:tcPr>
            <w:tcW w:w="1417" w:type="dxa"/>
            <w:vAlign w:val="center"/>
          </w:tcPr>
          <w:p w:rsidR="00323584" w:rsidRPr="00323584" w:rsidRDefault="00323584" w:rsidP="00323584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323584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Сума нарахованого зносу, </w:t>
            </w:r>
          </w:p>
          <w:p w:rsidR="00323584" w:rsidRPr="00B15D09" w:rsidRDefault="00323584" w:rsidP="00323584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323584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гривень</w:t>
            </w:r>
          </w:p>
        </w:tc>
        <w:tc>
          <w:tcPr>
            <w:tcW w:w="1418" w:type="dxa"/>
            <w:vAlign w:val="center"/>
          </w:tcPr>
          <w:p w:rsidR="00323584" w:rsidRPr="00B15D09" w:rsidRDefault="00323584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323584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Балансова (залишкова) вартість, гривень</w:t>
            </w:r>
          </w:p>
        </w:tc>
        <w:tc>
          <w:tcPr>
            <w:tcW w:w="1417" w:type="dxa"/>
            <w:vAlign w:val="center"/>
          </w:tcPr>
          <w:p w:rsidR="00323584" w:rsidRDefault="00323584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323584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Ліквідаційна вартість, гривень</w:t>
            </w:r>
          </w:p>
        </w:tc>
        <w:tc>
          <w:tcPr>
            <w:tcW w:w="2835" w:type="dxa"/>
            <w:vAlign w:val="center"/>
          </w:tcPr>
          <w:p w:rsidR="00323584" w:rsidRDefault="00323584" w:rsidP="0002213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Технічний стан</w:t>
            </w:r>
          </w:p>
        </w:tc>
      </w:tr>
      <w:tr w:rsidR="00323584" w:rsidRPr="00855848" w:rsidTr="00A016D1">
        <w:trPr>
          <w:trHeight w:val="599"/>
        </w:trPr>
        <w:tc>
          <w:tcPr>
            <w:tcW w:w="709" w:type="dxa"/>
            <w:vAlign w:val="center"/>
          </w:tcPr>
          <w:p w:rsidR="00323584" w:rsidRPr="001F1026" w:rsidRDefault="00323584" w:rsidP="00323584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323584" w:rsidRPr="00323584" w:rsidRDefault="00855848" w:rsidP="0032358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1014-8282</w:t>
            </w:r>
          </w:p>
        </w:tc>
        <w:tc>
          <w:tcPr>
            <w:tcW w:w="3118" w:type="dxa"/>
            <w:vAlign w:val="center"/>
          </w:tcPr>
          <w:p w:rsidR="00323584" w:rsidRPr="00D918D3" w:rsidRDefault="00855848" w:rsidP="006A31C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Джерело безперебійного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живлення+додат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к-т зовнішніх батарей </w:t>
            </w:r>
            <w:r w:rsidR="00CF70F7">
              <w:rPr>
                <w:rFonts w:ascii="Times New Roman" w:hAnsi="Times New Roman"/>
                <w:sz w:val="20"/>
                <w:szCs w:val="20"/>
                <w:lang w:val="uk-UA"/>
              </w:rPr>
              <w:t>(2006 рік випуску)</w:t>
            </w:r>
          </w:p>
        </w:tc>
        <w:tc>
          <w:tcPr>
            <w:tcW w:w="1418" w:type="dxa"/>
            <w:vAlign w:val="center"/>
          </w:tcPr>
          <w:p w:rsidR="00323584" w:rsidRPr="00323584" w:rsidRDefault="006C4C8C" w:rsidP="003A33E5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71 986,00</w:t>
            </w:r>
          </w:p>
        </w:tc>
        <w:tc>
          <w:tcPr>
            <w:tcW w:w="1417" w:type="dxa"/>
            <w:vAlign w:val="center"/>
          </w:tcPr>
          <w:p w:rsidR="00323584" w:rsidRPr="00323584" w:rsidRDefault="006C4C8C" w:rsidP="003A33E5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  <w:t>71 986,00</w:t>
            </w:r>
          </w:p>
        </w:tc>
        <w:tc>
          <w:tcPr>
            <w:tcW w:w="1418" w:type="dxa"/>
            <w:vAlign w:val="center"/>
          </w:tcPr>
          <w:p w:rsidR="00323584" w:rsidRDefault="00323584" w:rsidP="003A33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23584" w:rsidRPr="00855848" w:rsidRDefault="006C4C8C" w:rsidP="003A33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  <w:r w:rsidR="00323584" w:rsidRPr="0085584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,00</w:t>
            </w:r>
          </w:p>
          <w:p w:rsidR="00323584" w:rsidRPr="00323584" w:rsidRDefault="00323584" w:rsidP="003A33E5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323584" w:rsidRDefault="00323584" w:rsidP="003235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23584" w:rsidRPr="00855848" w:rsidRDefault="00323584" w:rsidP="003235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5584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00,00</w:t>
            </w:r>
          </w:p>
          <w:p w:rsidR="00323584" w:rsidRPr="00323584" w:rsidRDefault="00323584" w:rsidP="00323584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Align w:val="center"/>
          </w:tcPr>
          <w:p w:rsidR="00323584" w:rsidRDefault="006A31C4" w:rsidP="00323584">
            <w:pPr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</w:t>
            </w:r>
            <w:r w:rsidR="00CF70F7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епридатний для використання </w:t>
            </w:r>
            <w:r w:rsidR="00323584"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експлуатації</w:t>
            </w: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.</w:t>
            </w:r>
          </w:p>
          <w:p w:rsidR="00CF70F7" w:rsidRPr="001F1026" w:rsidRDefault="00CF70F7" w:rsidP="00323584">
            <w:pPr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Фізично зношений.</w:t>
            </w:r>
          </w:p>
        </w:tc>
      </w:tr>
    </w:tbl>
    <w:p w:rsidR="005E2E89" w:rsidRDefault="005E2E89" w:rsidP="008F36A4">
      <w:pPr>
        <w:jc w:val="both"/>
        <w:rPr>
          <w:rFonts w:ascii="Times New Roman" w:hAnsi="Times New Roman"/>
          <w:sz w:val="28"/>
          <w:szCs w:val="24"/>
          <w:lang w:val="uk-UA" w:eastAsia="ru-RU"/>
        </w:rPr>
      </w:pPr>
      <w:bookmarkStart w:id="0" w:name="_GoBack"/>
      <w:bookmarkEnd w:id="0"/>
    </w:p>
    <w:sectPr w:rsidR="005E2E89" w:rsidSect="00654A81">
      <w:headerReference w:type="default" r:id="rId7"/>
      <w:headerReference w:type="first" r:id="rId8"/>
      <w:pgSz w:w="16838" w:h="11906" w:orient="landscape"/>
      <w:pgMar w:top="851" w:right="1843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71" w:rsidRDefault="00B10471">
      <w:r>
        <w:separator/>
      </w:r>
    </w:p>
  </w:endnote>
  <w:endnote w:type="continuationSeparator" w:id="0">
    <w:p w:rsidR="00B10471" w:rsidRDefault="00B1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71" w:rsidRDefault="00B10471">
      <w:r>
        <w:separator/>
      </w:r>
    </w:p>
  </w:footnote>
  <w:footnote w:type="continuationSeparator" w:id="0">
    <w:p w:rsidR="00B10471" w:rsidRDefault="00B1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92" w:rsidRDefault="00015292" w:rsidP="00015292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39" w:rsidRDefault="00FD3D1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339">
      <w:rPr>
        <w:noProof/>
      </w:rPr>
      <w:t>1</w:t>
    </w:r>
    <w:r>
      <w:rPr>
        <w:noProof/>
      </w:rPr>
      <w:fldChar w:fldCharType="end"/>
    </w:r>
  </w:p>
  <w:p w:rsidR="00066339" w:rsidRDefault="000663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27"/>
    <w:rsid w:val="00015292"/>
    <w:rsid w:val="00037594"/>
    <w:rsid w:val="000378E6"/>
    <w:rsid w:val="00066339"/>
    <w:rsid w:val="0008684E"/>
    <w:rsid w:val="00090E2E"/>
    <w:rsid w:val="00091919"/>
    <w:rsid w:val="000C7131"/>
    <w:rsid w:val="000D6249"/>
    <w:rsid w:val="000F60D6"/>
    <w:rsid w:val="0012597E"/>
    <w:rsid w:val="00133478"/>
    <w:rsid w:val="00186172"/>
    <w:rsid w:val="001A160A"/>
    <w:rsid w:val="001B17CE"/>
    <w:rsid w:val="001B3632"/>
    <w:rsid w:val="001C193D"/>
    <w:rsid w:val="001D50A8"/>
    <w:rsid w:val="001F1026"/>
    <w:rsid w:val="00221B95"/>
    <w:rsid w:val="00236008"/>
    <w:rsid w:val="002C4B6D"/>
    <w:rsid w:val="002C5AE0"/>
    <w:rsid w:val="002E0E27"/>
    <w:rsid w:val="00323584"/>
    <w:rsid w:val="00345686"/>
    <w:rsid w:val="00397326"/>
    <w:rsid w:val="003A33E5"/>
    <w:rsid w:val="003B7E7A"/>
    <w:rsid w:val="003F018D"/>
    <w:rsid w:val="003F61FA"/>
    <w:rsid w:val="004065FB"/>
    <w:rsid w:val="004465EB"/>
    <w:rsid w:val="00450B4D"/>
    <w:rsid w:val="0045422F"/>
    <w:rsid w:val="004737CA"/>
    <w:rsid w:val="004845BC"/>
    <w:rsid w:val="004A166A"/>
    <w:rsid w:val="004E143D"/>
    <w:rsid w:val="004F19E5"/>
    <w:rsid w:val="004F21F7"/>
    <w:rsid w:val="00533504"/>
    <w:rsid w:val="0054432B"/>
    <w:rsid w:val="005649B8"/>
    <w:rsid w:val="005D57F9"/>
    <w:rsid w:val="005E2E89"/>
    <w:rsid w:val="00607A35"/>
    <w:rsid w:val="00654A81"/>
    <w:rsid w:val="00693AA6"/>
    <w:rsid w:val="006A31C4"/>
    <w:rsid w:val="006C4C8C"/>
    <w:rsid w:val="006C5A23"/>
    <w:rsid w:val="006E6436"/>
    <w:rsid w:val="007605D7"/>
    <w:rsid w:val="00780717"/>
    <w:rsid w:val="007D6B5B"/>
    <w:rsid w:val="007F0EF3"/>
    <w:rsid w:val="007F2752"/>
    <w:rsid w:val="008074AA"/>
    <w:rsid w:val="00837C50"/>
    <w:rsid w:val="00855848"/>
    <w:rsid w:val="00896A52"/>
    <w:rsid w:val="008F36A4"/>
    <w:rsid w:val="009104C5"/>
    <w:rsid w:val="009C26B2"/>
    <w:rsid w:val="009C30AA"/>
    <w:rsid w:val="009D0D32"/>
    <w:rsid w:val="00A016D1"/>
    <w:rsid w:val="00A1142F"/>
    <w:rsid w:val="00AD7612"/>
    <w:rsid w:val="00B04AAB"/>
    <w:rsid w:val="00B10471"/>
    <w:rsid w:val="00B15D09"/>
    <w:rsid w:val="00B21F9E"/>
    <w:rsid w:val="00B243A0"/>
    <w:rsid w:val="00B43BEF"/>
    <w:rsid w:val="00B46805"/>
    <w:rsid w:val="00B866AD"/>
    <w:rsid w:val="00BC5B8B"/>
    <w:rsid w:val="00BE002D"/>
    <w:rsid w:val="00BE2F47"/>
    <w:rsid w:val="00BF3CF1"/>
    <w:rsid w:val="00C9358E"/>
    <w:rsid w:val="00CB211F"/>
    <w:rsid w:val="00CF61B2"/>
    <w:rsid w:val="00CF70F7"/>
    <w:rsid w:val="00D86E28"/>
    <w:rsid w:val="00D918D3"/>
    <w:rsid w:val="00E92DE3"/>
    <w:rsid w:val="00EA181E"/>
    <w:rsid w:val="00EB3D0B"/>
    <w:rsid w:val="00EF2827"/>
    <w:rsid w:val="00F668A5"/>
    <w:rsid w:val="00F72E0A"/>
    <w:rsid w:val="00FC61F2"/>
    <w:rsid w:val="00F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27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2827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F2827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5D57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D57F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529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015292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27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2827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F2827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5D57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D57F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529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01529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</vt:lpstr>
    </vt:vector>
  </TitlesOfParts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creator>Пользователь</dc:creator>
  <cp:lastModifiedBy>User</cp:lastModifiedBy>
  <cp:revision>5</cp:revision>
  <cp:lastPrinted>2020-10-07T08:00:00Z</cp:lastPrinted>
  <dcterms:created xsi:type="dcterms:W3CDTF">2022-12-20T13:04:00Z</dcterms:created>
  <dcterms:modified xsi:type="dcterms:W3CDTF">2024-01-31T10:39:00Z</dcterms:modified>
</cp:coreProperties>
</file>