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615B46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bookmarkStart w:id="0" w:name="_GoBack"/>
            <w:bookmarkEnd w:id="0"/>
            <w:r w:rsidR="00534335" w:rsidRPr="00DA6ED1">
              <w:rPr>
                <w:rFonts w:ascii="Times New Roman" w:hAnsi="Times New Roman" w:cs="Times New Roman"/>
              </w:rPr>
              <w:t>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884059" w:rsidRDefault="00615B46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995A13" w:rsidRPr="00F92F39" w:rsidRDefault="00615B46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  <w:lang w:val="en-US"/>
              </w:rPr>
            </w:pPr>
            <w:hyperlink r:id="rId10" w:tgtFrame="_blank" w:tooltip="Оголошення на порталі Уповноваженого органу" w:history="1">
              <w:r w:rsidR="00995A13" w:rsidRPr="00995A13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</w:t>
              </w:r>
              <w:r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  <w:lang w:val="en-US"/>
                </w:rPr>
                <w:t>30</w:t>
              </w:r>
              <w:r w:rsidR="00995A13" w:rsidRPr="00995A13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-00</w:t>
              </w:r>
              <w:r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  <w:lang w:val="en-US"/>
                </w:rPr>
                <w:t>3355</w:t>
              </w:r>
              <w:r w:rsidR="00F92F3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  <w:lang w:val="en-US"/>
                </w:rPr>
                <w:t>-b</w:t>
              </w:r>
            </w:hyperlink>
          </w:p>
          <w:p w:rsidR="00884059" w:rsidRPr="00884059" w:rsidRDefault="0088405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</w:p>
          <w:p w:rsidR="009728E9" w:rsidRPr="00DA6ED1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F92F39" w:rsidRDefault="00F92F3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930" w:type="dxa"/>
            <w:vAlign w:val="center"/>
          </w:tcPr>
          <w:p w:rsidR="00F92F39" w:rsidRPr="00F92F39" w:rsidRDefault="00F92F39" w:rsidP="00F92F3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F92F39">
              <w:rPr>
                <w:rFonts w:ascii="Times New Roman" w:hAnsi="Times New Roman" w:cs="Times New Roman"/>
              </w:rPr>
              <w:t xml:space="preserve">напругою 380/220В 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F92F39" w:rsidRPr="00F92F39" w:rsidRDefault="00F92F39" w:rsidP="00F92F3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FF38C6">
              <w:rPr>
                <w:rFonts w:ascii="Times New Roman" w:hAnsi="Times New Roman" w:cs="Times New Roman"/>
                <w:color w:val="000000"/>
                <w:lang w:eastAsia="uk-UA"/>
              </w:rPr>
              <w:t>с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>мт</w:t>
            </w:r>
            <w:proofErr w:type="spellEnd"/>
            <w:r w:rsidR="00FF38C6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Володарка, вул. Коцюбинського, 58, приміщення №52 протягом </w:t>
            </w:r>
            <w:r w:rsidRPr="00F92F39">
              <w:rPr>
                <w:rFonts w:ascii="Times New Roman" w:hAnsi="Times New Roman" w:cs="Times New Roman"/>
                <w:lang w:eastAsia="uk-UA"/>
              </w:rPr>
              <w:t>202</w:t>
            </w:r>
            <w:r w:rsidRPr="00F92F39">
              <w:rPr>
                <w:rFonts w:ascii="Times New Roman" w:hAnsi="Times New Roman" w:cs="Times New Roman"/>
                <w:lang w:val="ru-RU" w:eastAsia="uk-UA"/>
              </w:rPr>
              <w:t>2</w:t>
            </w:r>
            <w:r w:rsidRPr="00F92F39">
              <w:rPr>
                <w:rFonts w:ascii="Times New Roman" w:hAnsi="Times New Roman" w:cs="Times New Roman"/>
                <w:lang w:eastAsia="uk-UA"/>
              </w:rPr>
              <w:t xml:space="preserve"> року 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F92F39">
              <w:rPr>
                <w:rFonts w:ascii="Times New Roman" w:hAnsi="Times New Roman" w:cs="Times New Roman"/>
                <w:lang w:val="ru-RU" w:eastAsia="uk-UA"/>
              </w:rPr>
              <w:t>2 200</w:t>
            </w:r>
            <w:r w:rsidRPr="00F92F39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F92F39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995A13" w:rsidRDefault="00F92F39" w:rsidP="00F92F39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610F6E" w:rsidRPr="00F92F39">
              <w:rPr>
                <w:rFonts w:ascii="Times New Roman" w:hAnsi="Times New Roman" w:cs="Times New Roman"/>
                <w:color w:val="000000"/>
                <w:lang w:eastAsia="uk-UA"/>
              </w:rPr>
              <w:t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</w:t>
            </w:r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електропостачання в електричних мережах загальної </w:t>
            </w:r>
            <w:proofErr w:type="spellStart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995A13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995A13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995A13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995A13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1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4E" w:rsidRDefault="007F634E" w:rsidP="00606AD4">
      <w:pPr>
        <w:spacing w:after="0" w:line="240" w:lineRule="auto"/>
      </w:pPr>
      <w:r>
        <w:separator/>
      </w:r>
    </w:p>
  </w:endnote>
  <w:endnote w:type="continuationSeparator" w:id="0">
    <w:p w:rsidR="007F634E" w:rsidRDefault="007F634E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4E" w:rsidRDefault="007F634E" w:rsidP="00606AD4">
      <w:pPr>
        <w:spacing w:after="0" w:line="240" w:lineRule="auto"/>
      </w:pPr>
      <w:r>
        <w:separator/>
      </w:r>
    </w:p>
  </w:footnote>
  <w:footnote w:type="continuationSeparator" w:id="0">
    <w:p w:rsidR="007F634E" w:rsidRDefault="007F634E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0347E"/>
    <w:rsid w:val="0004701C"/>
    <w:rsid w:val="00060646"/>
    <w:rsid w:val="00091498"/>
    <w:rsid w:val="001308CD"/>
    <w:rsid w:val="00131C37"/>
    <w:rsid w:val="00135D50"/>
    <w:rsid w:val="00137718"/>
    <w:rsid w:val="0017724B"/>
    <w:rsid w:val="001A0E9E"/>
    <w:rsid w:val="001B0B45"/>
    <w:rsid w:val="001F4231"/>
    <w:rsid w:val="00226081"/>
    <w:rsid w:val="002B057B"/>
    <w:rsid w:val="002B1C19"/>
    <w:rsid w:val="002E1B21"/>
    <w:rsid w:val="002E3298"/>
    <w:rsid w:val="002F33DE"/>
    <w:rsid w:val="0030277E"/>
    <w:rsid w:val="00376372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15B46"/>
    <w:rsid w:val="006218F9"/>
    <w:rsid w:val="006E761D"/>
    <w:rsid w:val="0070403D"/>
    <w:rsid w:val="007D129C"/>
    <w:rsid w:val="007E745E"/>
    <w:rsid w:val="007F27E5"/>
    <w:rsid w:val="007F634E"/>
    <w:rsid w:val="00820D75"/>
    <w:rsid w:val="0082708A"/>
    <w:rsid w:val="00827E6D"/>
    <w:rsid w:val="0085600B"/>
    <w:rsid w:val="00863347"/>
    <w:rsid w:val="00874AAC"/>
    <w:rsid w:val="00884059"/>
    <w:rsid w:val="00891DA7"/>
    <w:rsid w:val="00897D70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85EA2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92F39"/>
    <w:rsid w:val="00FA5AB3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zorro.gov.ua/tender/UA-2021-11-11-005975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1-11-11-00099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5DCB-EFE4-4437-8036-1A66C8D2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Hewlett-Packard Company</cp:lastModifiedBy>
  <cp:revision>6</cp:revision>
  <cp:lastPrinted>2021-03-03T11:49:00Z</cp:lastPrinted>
  <dcterms:created xsi:type="dcterms:W3CDTF">2021-11-12T09:48:00Z</dcterms:created>
  <dcterms:modified xsi:type="dcterms:W3CDTF">2021-12-02T13:19:00Z</dcterms:modified>
</cp:coreProperties>
</file>