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Pr="009A78A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</w:p>
    <w:p w14:paraId="1339D089" w14:textId="5059B846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b/>
          <w:i/>
          <w:sz w:val="20"/>
          <w:szCs w:val="20"/>
          <w:lang w:val="uk-UA"/>
        </w:rPr>
        <w:t>—</w:t>
      </w:r>
      <w:r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r w:rsidR="006B68AD">
        <w:rPr>
          <w:i/>
          <w:sz w:val="20"/>
          <w:szCs w:val="20"/>
          <w:lang w:val="uk-UA"/>
        </w:rPr>
        <w:t xml:space="preserve">Управління Державної міграційної служби України у Волинській області; 43000, Волинська область, місто Луцьк, вулиця </w:t>
      </w:r>
      <w:proofErr w:type="spellStart"/>
      <w:r w:rsidR="006B68AD">
        <w:rPr>
          <w:i/>
          <w:sz w:val="20"/>
          <w:szCs w:val="20"/>
          <w:lang w:val="uk-UA"/>
        </w:rPr>
        <w:t>Градний</w:t>
      </w:r>
      <w:proofErr w:type="spellEnd"/>
      <w:r w:rsidR="006B68AD">
        <w:rPr>
          <w:i/>
          <w:sz w:val="20"/>
          <w:szCs w:val="20"/>
          <w:lang w:val="uk-UA"/>
        </w:rPr>
        <w:t xml:space="preserve"> узвіз, будинок 4</w:t>
      </w:r>
      <w:r w:rsidRPr="00C73F98">
        <w:rPr>
          <w:i/>
          <w:sz w:val="20"/>
          <w:szCs w:val="20"/>
          <w:lang w:val="uk-UA"/>
        </w:rPr>
        <w:t xml:space="preserve">; код за ЄДРПОУ </w:t>
      </w:r>
      <w:r>
        <w:rPr>
          <w:i/>
          <w:sz w:val="20"/>
          <w:szCs w:val="20"/>
          <w:lang w:val="uk-UA"/>
        </w:rPr>
        <w:t>—</w:t>
      </w:r>
      <w:r w:rsidR="006B68AD">
        <w:rPr>
          <w:i/>
          <w:sz w:val="20"/>
          <w:szCs w:val="20"/>
          <w:lang w:val="uk-UA"/>
        </w:rPr>
        <w:t xml:space="preserve"> 37821586</w:t>
      </w:r>
      <w:r w:rsidRPr="00C73F98">
        <w:rPr>
          <w:i/>
          <w:sz w:val="20"/>
          <w:szCs w:val="20"/>
          <w:lang w:val="uk-UA"/>
        </w:rPr>
        <w:t xml:space="preserve">; категорія замовника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орган державної влади</w:t>
      </w:r>
      <w:r w:rsidR="006B68AD">
        <w:rPr>
          <w:i/>
          <w:sz w:val="20"/>
          <w:szCs w:val="20"/>
          <w:lang w:val="uk-UA"/>
        </w:rPr>
        <w:t xml:space="preserve"> (орган виконавчої влади)</w:t>
      </w:r>
      <w:r w:rsidRPr="00C73F98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3C420068" w14:textId="73DFED7C" w:rsidR="0070534F" w:rsidRPr="0070534F" w:rsidRDefault="00D35A9F" w:rsidP="0070534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6B68AD" w:rsidRPr="009A78AF">
        <w:rPr>
          <w:i/>
          <w:sz w:val="20"/>
          <w:szCs w:val="20"/>
          <w:lang w:val="uk-UA"/>
        </w:rPr>
        <w:t xml:space="preserve">ДК 021:2015:09120000-6-Газове паливо (природний газ, </w:t>
      </w:r>
      <w:r w:rsidR="00906DB7">
        <w:rPr>
          <w:i/>
          <w:sz w:val="20"/>
          <w:szCs w:val="20"/>
          <w:lang w:val="uk-UA"/>
        </w:rPr>
        <w:t xml:space="preserve"> відповідний номенклатурний код за </w:t>
      </w:r>
      <w:r w:rsidR="006B68AD" w:rsidRPr="009A78AF">
        <w:rPr>
          <w:i/>
          <w:sz w:val="20"/>
          <w:szCs w:val="20"/>
          <w:lang w:val="uk-UA"/>
        </w:rPr>
        <w:t>ДК 021:2015:09123000-7-«Природний газ»).</w:t>
      </w:r>
    </w:p>
    <w:p w14:paraId="0372F120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6B991936" w14:textId="09494FD6" w:rsidR="00D35A9F" w:rsidRPr="00D0193F" w:rsidRDefault="00D35A9F" w:rsidP="00E46C2B">
      <w:pPr>
        <w:numPr>
          <w:ilvl w:val="0"/>
          <w:numId w:val="1"/>
        </w:numPr>
        <w:jc w:val="both"/>
        <w:rPr>
          <w:i/>
          <w:color w:val="FF0000"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Ідентифікатор закупівлі: </w:t>
      </w:r>
      <w:r w:rsidR="00E46C2B" w:rsidRPr="00E46C2B">
        <w:rPr>
          <w:b/>
          <w:i/>
          <w:sz w:val="20"/>
          <w:szCs w:val="20"/>
          <w:lang w:val="uk-UA"/>
        </w:rPr>
        <w:t>UA-2021-09-27-001657-a</w:t>
      </w:r>
    </w:p>
    <w:p w14:paraId="6B691C7C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45AE3C9D" w14:textId="234471DB" w:rsidR="0070534F" w:rsidRPr="0070534F" w:rsidRDefault="00D35A9F" w:rsidP="0070534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</w:t>
      </w:r>
      <w:r w:rsidR="006B68AD">
        <w:rPr>
          <w:i/>
          <w:sz w:val="20"/>
          <w:szCs w:val="20"/>
          <w:lang w:val="uk-UA"/>
        </w:rPr>
        <w:t>кументів у сфері постачання природного газу.</w:t>
      </w:r>
      <w:r w:rsidRPr="00C73F98">
        <w:rPr>
          <w:i/>
          <w:sz w:val="20"/>
          <w:szCs w:val="20"/>
          <w:lang w:val="uk-UA"/>
        </w:rPr>
        <w:t xml:space="preserve"> </w:t>
      </w:r>
    </w:p>
    <w:p w14:paraId="28214FA0" w14:textId="77777777" w:rsidR="0070534F" w:rsidRPr="0070534F" w:rsidRDefault="0070534F" w:rsidP="0070534F">
      <w:pPr>
        <w:ind w:left="786"/>
        <w:jc w:val="both"/>
        <w:rPr>
          <w:i/>
          <w:sz w:val="20"/>
          <w:szCs w:val="20"/>
          <w:lang w:val="uk-UA"/>
        </w:rPr>
      </w:pPr>
      <w:r w:rsidRPr="0070534F">
        <w:rPr>
          <w:i/>
          <w:sz w:val="20"/>
          <w:szCs w:val="20"/>
          <w:lang w:val="uk-UA"/>
        </w:rPr>
        <w:t>Якість Товару, який передається Постачальником Споживачу в пунктах призначення, має відповідати вимогам ГОСТ 5542-87 «</w:t>
      </w:r>
      <w:proofErr w:type="spellStart"/>
      <w:r w:rsidRPr="0070534F">
        <w:rPr>
          <w:i/>
          <w:sz w:val="20"/>
          <w:szCs w:val="20"/>
          <w:lang w:val="uk-UA"/>
        </w:rPr>
        <w:t>Газы</w:t>
      </w:r>
      <w:proofErr w:type="spellEnd"/>
      <w:r w:rsidRPr="0070534F">
        <w:rPr>
          <w:i/>
          <w:sz w:val="20"/>
          <w:szCs w:val="20"/>
          <w:lang w:val="uk-UA"/>
        </w:rPr>
        <w:t xml:space="preserve"> </w:t>
      </w:r>
      <w:proofErr w:type="spellStart"/>
      <w:r w:rsidRPr="0070534F">
        <w:rPr>
          <w:i/>
          <w:sz w:val="20"/>
          <w:szCs w:val="20"/>
          <w:lang w:val="uk-UA"/>
        </w:rPr>
        <w:t>горючие</w:t>
      </w:r>
      <w:proofErr w:type="spellEnd"/>
      <w:r w:rsidRPr="0070534F">
        <w:rPr>
          <w:i/>
          <w:sz w:val="20"/>
          <w:szCs w:val="20"/>
          <w:lang w:val="uk-UA"/>
        </w:rPr>
        <w:t xml:space="preserve"> </w:t>
      </w:r>
      <w:proofErr w:type="spellStart"/>
      <w:r w:rsidRPr="0070534F">
        <w:rPr>
          <w:i/>
          <w:sz w:val="20"/>
          <w:szCs w:val="20"/>
          <w:lang w:val="uk-UA"/>
        </w:rPr>
        <w:t>природные</w:t>
      </w:r>
      <w:proofErr w:type="spellEnd"/>
      <w:r w:rsidRPr="0070534F">
        <w:rPr>
          <w:i/>
          <w:sz w:val="20"/>
          <w:szCs w:val="20"/>
          <w:lang w:val="uk-UA"/>
        </w:rPr>
        <w:t xml:space="preserve"> для </w:t>
      </w:r>
      <w:proofErr w:type="spellStart"/>
      <w:r w:rsidRPr="0070534F">
        <w:rPr>
          <w:i/>
          <w:sz w:val="20"/>
          <w:szCs w:val="20"/>
          <w:lang w:val="uk-UA"/>
        </w:rPr>
        <w:t>промышленного</w:t>
      </w:r>
      <w:proofErr w:type="spellEnd"/>
      <w:r w:rsidRPr="0070534F">
        <w:rPr>
          <w:i/>
          <w:sz w:val="20"/>
          <w:szCs w:val="20"/>
          <w:lang w:val="uk-UA"/>
        </w:rPr>
        <w:t xml:space="preserve"> и </w:t>
      </w:r>
      <w:proofErr w:type="spellStart"/>
      <w:r w:rsidRPr="0070534F">
        <w:rPr>
          <w:i/>
          <w:sz w:val="20"/>
          <w:szCs w:val="20"/>
          <w:lang w:val="uk-UA"/>
        </w:rPr>
        <w:t>коммунально-бытового</w:t>
      </w:r>
      <w:proofErr w:type="spellEnd"/>
      <w:r w:rsidRPr="0070534F">
        <w:rPr>
          <w:i/>
          <w:sz w:val="20"/>
          <w:szCs w:val="20"/>
          <w:lang w:val="uk-UA"/>
        </w:rPr>
        <w:t xml:space="preserve"> </w:t>
      </w:r>
      <w:proofErr w:type="spellStart"/>
      <w:r w:rsidRPr="0070534F">
        <w:rPr>
          <w:i/>
          <w:sz w:val="20"/>
          <w:szCs w:val="20"/>
          <w:lang w:val="uk-UA"/>
        </w:rPr>
        <w:t>назначения</w:t>
      </w:r>
      <w:proofErr w:type="spellEnd"/>
      <w:r w:rsidRPr="0070534F">
        <w:rPr>
          <w:i/>
          <w:sz w:val="20"/>
          <w:szCs w:val="20"/>
          <w:lang w:val="uk-UA"/>
        </w:rPr>
        <w:t xml:space="preserve">. </w:t>
      </w:r>
      <w:proofErr w:type="spellStart"/>
      <w:r w:rsidRPr="0070534F">
        <w:rPr>
          <w:i/>
          <w:sz w:val="20"/>
          <w:szCs w:val="20"/>
          <w:lang w:val="uk-UA"/>
        </w:rPr>
        <w:t>Технические</w:t>
      </w:r>
      <w:proofErr w:type="spellEnd"/>
      <w:r w:rsidRPr="0070534F">
        <w:rPr>
          <w:i/>
          <w:sz w:val="20"/>
          <w:szCs w:val="20"/>
          <w:lang w:val="uk-UA"/>
        </w:rPr>
        <w:t xml:space="preserve"> </w:t>
      </w:r>
      <w:proofErr w:type="spellStart"/>
      <w:r w:rsidRPr="0070534F">
        <w:rPr>
          <w:i/>
          <w:sz w:val="20"/>
          <w:szCs w:val="20"/>
          <w:lang w:val="uk-UA"/>
        </w:rPr>
        <w:t>условия</w:t>
      </w:r>
      <w:proofErr w:type="spellEnd"/>
      <w:r w:rsidRPr="0070534F">
        <w:rPr>
          <w:i/>
          <w:sz w:val="20"/>
          <w:szCs w:val="20"/>
          <w:lang w:val="uk-UA"/>
        </w:rPr>
        <w:t>».</w:t>
      </w:r>
    </w:p>
    <w:p w14:paraId="20F86BFE" w14:textId="77777777" w:rsidR="0070534F" w:rsidRPr="0070534F" w:rsidRDefault="0070534F" w:rsidP="0070534F">
      <w:pPr>
        <w:ind w:left="786"/>
        <w:jc w:val="both"/>
        <w:rPr>
          <w:i/>
          <w:sz w:val="20"/>
          <w:szCs w:val="20"/>
          <w:lang w:val="uk-UA"/>
        </w:rPr>
      </w:pPr>
      <w:r w:rsidRPr="0070534F">
        <w:rPr>
          <w:i/>
          <w:sz w:val="20"/>
          <w:szCs w:val="20"/>
          <w:lang w:val="uk-UA"/>
        </w:rPr>
        <w:t>Технічні та якісні характеристики предмету закупівлі, повинні відповідати технічним умовам та стандартам, передбаченим законодавством України діючим на період постачання товару.</w:t>
      </w:r>
    </w:p>
    <w:p w14:paraId="7553B1F5" w14:textId="77777777" w:rsidR="0070534F" w:rsidRPr="0070534F" w:rsidRDefault="0070534F" w:rsidP="0070534F">
      <w:pPr>
        <w:ind w:left="786"/>
        <w:jc w:val="both"/>
        <w:rPr>
          <w:i/>
          <w:sz w:val="20"/>
          <w:szCs w:val="20"/>
          <w:lang w:val="uk-UA"/>
        </w:rPr>
      </w:pPr>
      <w:r w:rsidRPr="0070534F">
        <w:rPr>
          <w:i/>
          <w:sz w:val="20"/>
          <w:szCs w:val="20"/>
          <w:lang w:val="uk-UA"/>
        </w:rPr>
        <w:t>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споживачам.</w:t>
      </w: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70534F" w:rsidRPr="0070534F" w14:paraId="64EB5FC5" w14:textId="77777777" w:rsidTr="0070534F">
        <w:tc>
          <w:tcPr>
            <w:tcW w:w="5670" w:type="dxa"/>
          </w:tcPr>
          <w:p w14:paraId="6874F8E5" w14:textId="77777777" w:rsidR="0070534F" w:rsidRPr="0070534F" w:rsidRDefault="0070534F" w:rsidP="0070534F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 w:rsidRPr="0070534F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Наменування</w:t>
            </w:r>
            <w:proofErr w:type="spellEnd"/>
            <w:r w:rsidRPr="0070534F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 xml:space="preserve"> показників</w:t>
            </w:r>
          </w:p>
        </w:tc>
        <w:tc>
          <w:tcPr>
            <w:tcW w:w="3260" w:type="dxa"/>
          </w:tcPr>
          <w:p w14:paraId="6A7D5323" w14:textId="77777777" w:rsidR="0070534F" w:rsidRPr="0070534F" w:rsidRDefault="0070534F" w:rsidP="0070534F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Норма</w:t>
            </w:r>
          </w:p>
        </w:tc>
      </w:tr>
      <w:tr w:rsidR="0070534F" w:rsidRPr="0070534F" w14:paraId="2CA52091" w14:textId="77777777" w:rsidTr="0070534F">
        <w:tc>
          <w:tcPr>
            <w:tcW w:w="5670" w:type="dxa"/>
          </w:tcPr>
          <w:p w14:paraId="34C604A6" w14:textId="77777777" w:rsidR="0070534F" w:rsidRPr="0070534F" w:rsidRDefault="0070534F" w:rsidP="0070534F">
            <w:pPr>
              <w:spacing w:after="200" w:line="276" w:lineRule="auto"/>
              <w:jc w:val="both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1.Теплота згоряння нижча,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МДж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/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м.куб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кПА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, при </w:t>
            </w:r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>20° C</w:t>
            </w: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 101,325 к Па, не менше</w:t>
            </w:r>
          </w:p>
        </w:tc>
        <w:tc>
          <w:tcPr>
            <w:tcW w:w="3260" w:type="dxa"/>
          </w:tcPr>
          <w:p w14:paraId="2BAD265A" w14:textId="0ECF5F06" w:rsidR="0070534F" w:rsidRPr="0070534F" w:rsidRDefault="0070534F" w:rsidP="00794723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31,8 (7600)</w:t>
            </w:r>
          </w:p>
        </w:tc>
      </w:tr>
      <w:tr w:rsidR="0070534F" w:rsidRPr="0070534F" w14:paraId="14105F88" w14:textId="77777777" w:rsidTr="0070534F">
        <w:tc>
          <w:tcPr>
            <w:tcW w:w="5670" w:type="dxa"/>
          </w:tcPr>
          <w:p w14:paraId="55DF144B" w14:textId="77777777" w:rsidR="0070534F" w:rsidRPr="0070534F" w:rsidRDefault="0070534F" w:rsidP="0070534F">
            <w:pPr>
              <w:spacing w:after="200" w:line="276" w:lineRule="auto"/>
              <w:jc w:val="both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2.Область значень числа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Воббе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 (вищого),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МДж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/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м.куб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. (ккал/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м.куб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.)</w:t>
            </w:r>
          </w:p>
        </w:tc>
        <w:tc>
          <w:tcPr>
            <w:tcW w:w="3260" w:type="dxa"/>
          </w:tcPr>
          <w:p w14:paraId="709DE72A" w14:textId="77C6559D" w:rsidR="00794723" w:rsidRDefault="00794723" w:rsidP="0070534F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uk-UA" w:eastAsia="en-US"/>
              </w:rPr>
              <w:t>41,2-54,5</w:t>
            </w:r>
          </w:p>
          <w:p w14:paraId="6A1A753C" w14:textId="77777777" w:rsidR="0070534F" w:rsidRPr="0070534F" w:rsidRDefault="0070534F" w:rsidP="0070534F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9850-13000</w:t>
            </w:r>
          </w:p>
        </w:tc>
      </w:tr>
      <w:tr w:rsidR="0070534F" w:rsidRPr="0070534F" w14:paraId="61842170" w14:textId="77777777" w:rsidTr="0070534F">
        <w:tc>
          <w:tcPr>
            <w:tcW w:w="5670" w:type="dxa"/>
          </w:tcPr>
          <w:p w14:paraId="532DAAFD" w14:textId="77777777" w:rsidR="0070534F" w:rsidRPr="0070534F" w:rsidRDefault="0070534F" w:rsidP="0070534F">
            <w:pPr>
              <w:spacing w:after="200" w:line="276" w:lineRule="auto"/>
              <w:jc w:val="both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3.Масова концентрація сірководню, г/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м.куб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., не більше</w:t>
            </w:r>
          </w:p>
        </w:tc>
        <w:tc>
          <w:tcPr>
            <w:tcW w:w="3260" w:type="dxa"/>
          </w:tcPr>
          <w:p w14:paraId="1A0589CC" w14:textId="77777777" w:rsidR="0070534F" w:rsidRPr="0070534F" w:rsidRDefault="0070534F" w:rsidP="0070534F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0,02</w:t>
            </w:r>
          </w:p>
        </w:tc>
      </w:tr>
      <w:tr w:rsidR="0070534F" w:rsidRPr="0070534F" w14:paraId="15942E60" w14:textId="77777777" w:rsidTr="0070534F">
        <w:tc>
          <w:tcPr>
            <w:tcW w:w="5670" w:type="dxa"/>
          </w:tcPr>
          <w:p w14:paraId="2503A6B9" w14:textId="77777777" w:rsidR="0070534F" w:rsidRPr="0070534F" w:rsidRDefault="0070534F" w:rsidP="0070534F">
            <w:pPr>
              <w:spacing w:after="200" w:line="276" w:lineRule="auto"/>
              <w:jc w:val="both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4.Масова концентрація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меркаптанової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 сірки, г/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м.куб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., не більше</w:t>
            </w:r>
          </w:p>
        </w:tc>
        <w:tc>
          <w:tcPr>
            <w:tcW w:w="3260" w:type="dxa"/>
          </w:tcPr>
          <w:p w14:paraId="181FC34D" w14:textId="77777777" w:rsidR="0070534F" w:rsidRPr="0070534F" w:rsidRDefault="0070534F" w:rsidP="0070534F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0,036</w:t>
            </w:r>
          </w:p>
        </w:tc>
      </w:tr>
      <w:tr w:rsidR="0070534F" w:rsidRPr="0070534F" w14:paraId="25F8E015" w14:textId="77777777" w:rsidTr="0070534F">
        <w:tc>
          <w:tcPr>
            <w:tcW w:w="5670" w:type="dxa"/>
          </w:tcPr>
          <w:p w14:paraId="70C3E4B3" w14:textId="77777777" w:rsidR="0070534F" w:rsidRPr="0070534F" w:rsidRDefault="0070534F" w:rsidP="0070534F">
            <w:pPr>
              <w:spacing w:after="200" w:line="276" w:lineRule="auto"/>
              <w:jc w:val="both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5.Об’ємна частка кисню, %, не більше</w:t>
            </w:r>
          </w:p>
        </w:tc>
        <w:tc>
          <w:tcPr>
            <w:tcW w:w="3260" w:type="dxa"/>
          </w:tcPr>
          <w:p w14:paraId="2629A057" w14:textId="77777777" w:rsidR="0070534F" w:rsidRPr="0070534F" w:rsidRDefault="0070534F" w:rsidP="0070534F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1,0</w:t>
            </w:r>
          </w:p>
        </w:tc>
      </w:tr>
      <w:tr w:rsidR="0070534F" w:rsidRPr="0070534F" w14:paraId="38FD7D1F" w14:textId="77777777" w:rsidTr="0070534F">
        <w:tc>
          <w:tcPr>
            <w:tcW w:w="5670" w:type="dxa"/>
          </w:tcPr>
          <w:p w14:paraId="57B93B20" w14:textId="77777777" w:rsidR="0070534F" w:rsidRPr="0070534F" w:rsidRDefault="0070534F" w:rsidP="0070534F">
            <w:pPr>
              <w:spacing w:after="200" w:line="276" w:lineRule="auto"/>
              <w:jc w:val="both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6.Маса механічних домі шків у 1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м.куб.г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, не більше</w:t>
            </w:r>
          </w:p>
        </w:tc>
        <w:tc>
          <w:tcPr>
            <w:tcW w:w="3260" w:type="dxa"/>
          </w:tcPr>
          <w:p w14:paraId="781E2EFC" w14:textId="77777777" w:rsidR="0070534F" w:rsidRPr="0070534F" w:rsidRDefault="0070534F" w:rsidP="0070534F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0,001</w:t>
            </w:r>
          </w:p>
        </w:tc>
      </w:tr>
      <w:tr w:rsidR="0070534F" w:rsidRPr="0070534F" w14:paraId="67E8B59F" w14:textId="77777777" w:rsidTr="0070534F">
        <w:tc>
          <w:tcPr>
            <w:tcW w:w="5670" w:type="dxa"/>
          </w:tcPr>
          <w:p w14:paraId="6FB5E699" w14:textId="77777777" w:rsidR="0070534F" w:rsidRPr="0070534F" w:rsidRDefault="0070534F" w:rsidP="0070534F">
            <w:pPr>
              <w:spacing w:after="200" w:line="276" w:lineRule="auto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7.</w:t>
            </w:r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>Інтенсивність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 xml:space="preserve"> запаху при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>об’ємній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>частці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 xml:space="preserve"> 1% в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>пові</w:t>
            </w:r>
            <w:proofErr w:type="gramStart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>тр</w:t>
            </w:r>
            <w:proofErr w:type="gramEnd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>і</w:t>
            </w:r>
            <w:proofErr w:type="spellEnd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 xml:space="preserve">, бал, не </w:t>
            </w:r>
            <w:proofErr w:type="spellStart"/>
            <w:r w:rsidRPr="0070534F">
              <w:rPr>
                <w:rFonts w:eastAsia="Calibri"/>
                <w:i/>
                <w:sz w:val="20"/>
                <w:szCs w:val="20"/>
                <w:lang w:eastAsia="en-US"/>
              </w:rPr>
              <w:t>менше</w:t>
            </w:r>
            <w:proofErr w:type="spellEnd"/>
          </w:p>
        </w:tc>
        <w:tc>
          <w:tcPr>
            <w:tcW w:w="3260" w:type="dxa"/>
          </w:tcPr>
          <w:p w14:paraId="305C81B4" w14:textId="77777777" w:rsidR="0070534F" w:rsidRPr="0070534F" w:rsidRDefault="0070534F" w:rsidP="0070534F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val="uk-UA" w:eastAsia="en-US"/>
              </w:rPr>
            </w:pPr>
            <w:r w:rsidRPr="0070534F">
              <w:rPr>
                <w:rFonts w:eastAsia="Calibri"/>
                <w:i/>
                <w:sz w:val="20"/>
                <w:szCs w:val="20"/>
                <w:lang w:val="uk-UA" w:eastAsia="en-US"/>
              </w:rPr>
              <w:t>3</w:t>
            </w:r>
          </w:p>
        </w:tc>
      </w:tr>
    </w:tbl>
    <w:p w14:paraId="1A0BCB36" w14:textId="77777777" w:rsidR="0070534F" w:rsidRPr="0070534F" w:rsidRDefault="0070534F" w:rsidP="0070534F">
      <w:pPr>
        <w:ind w:left="709"/>
        <w:jc w:val="both"/>
        <w:rPr>
          <w:i/>
          <w:sz w:val="20"/>
          <w:szCs w:val="20"/>
        </w:rPr>
      </w:pPr>
      <w:proofErr w:type="spellStart"/>
      <w:r w:rsidRPr="0070534F">
        <w:rPr>
          <w:i/>
          <w:sz w:val="20"/>
          <w:szCs w:val="20"/>
        </w:rPr>
        <w:t>Параметри</w:t>
      </w:r>
      <w:proofErr w:type="spellEnd"/>
      <w:r w:rsidRPr="0070534F">
        <w:rPr>
          <w:i/>
          <w:sz w:val="20"/>
          <w:szCs w:val="20"/>
        </w:rPr>
        <w:t xml:space="preserve"> природного газу, </w:t>
      </w:r>
      <w:proofErr w:type="spellStart"/>
      <w:r w:rsidRPr="0070534F">
        <w:rPr>
          <w:i/>
          <w:sz w:val="20"/>
          <w:szCs w:val="20"/>
        </w:rPr>
        <w:t>який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Постачальник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зобов’язується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поставити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Споживачу</w:t>
      </w:r>
      <w:proofErr w:type="spellEnd"/>
      <w:r w:rsidRPr="0070534F">
        <w:rPr>
          <w:i/>
          <w:sz w:val="20"/>
          <w:szCs w:val="20"/>
        </w:rPr>
        <w:t xml:space="preserve">, </w:t>
      </w:r>
      <w:proofErr w:type="spellStart"/>
      <w:r w:rsidRPr="0070534F">
        <w:rPr>
          <w:i/>
          <w:sz w:val="20"/>
          <w:szCs w:val="20"/>
        </w:rPr>
        <w:t>повинні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відповідати</w:t>
      </w:r>
      <w:proofErr w:type="spellEnd"/>
      <w:r w:rsidRPr="0070534F">
        <w:rPr>
          <w:i/>
          <w:sz w:val="20"/>
          <w:szCs w:val="20"/>
        </w:rPr>
        <w:t xml:space="preserve"> параметрам основного потоку в </w:t>
      </w:r>
      <w:proofErr w:type="spellStart"/>
      <w:r w:rsidRPr="0070534F">
        <w:rPr>
          <w:i/>
          <w:sz w:val="20"/>
          <w:szCs w:val="20"/>
        </w:rPr>
        <w:t>газотранспортній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системі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України</w:t>
      </w:r>
      <w:proofErr w:type="spellEnd"/>
      <w:r w:rsidRPr="0070534F">
        <w:rPr>
          <w:i/>
          <w:sz w:val="20"/>
          <w:szCs w:val="20"/>
        </w:rPr>
        <w:t>.</w:t>
      </w:r>
    </w:p>
    <w:p w14:paraId="517F84D9" w14:textId="3E56D8DC" w:rsidR="0070534F" w:rsidRPr="0070534F" w:rsidRDefault="0070534F" w:rsidP="0070534F">
      <w:pPr>
        <w:ind w:left="709"/>
        <w:jc w:val="both"/>
        <w:rPr>
          <w:i/>
          <w:sz w:val="20"/>
          <w:szCs w:val="20"/>
        </w:rPr>
      </w:pPr>
      <w:proofErr w:type="spellStart"/>
      <w:r w:rsidRPr="0070534F">
        <w:rPr>
          <w:i/>
          <w:sz w:val="20"/>
          <w:szCs w:val="20"/>
        </w:rPr>
        <w:t>Умови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постачання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gramStart"/>
      <w:r w:rsidRPr="0070534F">
        <w:rPr>
          <w:i/>
          <w:sz w:val="20"/>
          <w:szCs w:val="20"/>
        </w:rPr>
        <w:t>природного</w:t>
      </w:r>
      <w:proofErr w:type="gramEnd"/>
      <w:r w:rsidRPr="0070534F">
        <w:rPr>
          <w:i/>
          <w:sz w:val="20"/>
          <w:szCs w:val="20"/>
        </w:rPr>
        <w:t xml:space="preserve"> газу </w:t>
      </w:r>
      <w:proofErr w:type="spellStart"/>
      <w:r w:rsidRPr="0070534F">
        <w:rPr>
          <w:i/>
          <w:sz w:val="20"/>
          <w:szCs w:val="20"/>
        </w:rPr>
        <w:t>Споживачу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повинні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відповідати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наступним</w:t>
      </w:r>
      <w:proofErr w:type="spellEnd"/>
      <w:r w:rsidRPr="0070534F">
        <w:rPr>
          <w:i/>
          <w:sz w:val="20"/>
          <w:szCs w:val="20"/>
        </w:rPr>
        <w:t xml:space="preserve"> нормативно-</w:t>
      </w:r>
      <w:proofErr w:type="spellStart"/>
      <w:r w:rsidRPr="0070534F">
        <w:rPr>
          <w:i/>
          <w:sz w:val="20"/>
          <w:szCs w:val="20"/>
        </w:rPr>
        <w:t>правовим</w:t>
      </w:r>
      <w:proofErr w:type="spellEnd"/>
      <w:r w:rsidRPr="0070534F">
        <w:rPr>
          <w:i/>
          <w:sz w:val="20"/>
          <w:szCs w:val="20"/>
        </w:rPr>
        <w:t xml:space="preserve"> актам:</w:t>
      </w:r>
    </w:p>
    <w:p w14:paraId="24185572" w14:textId="6CD6E2D5" w:rsidR="0070534F" w:rsidRPr="0070534F" w:rsidRDefault="0070534F" w:rsidP="0070534F">
      <w:pPr>
        <w:ind w:left="709"/>
        <w:jc w:val="both"/>
        <w:rPr>
          <w:i/>
          <w:sz w:val="20"/>
          <w:szCs w:val="20"/>
        </w:rPr>
      </w:pPr>
      <w:r w:rsidRPr="0070534F">
        <w:rPr>
          <w:i/>
          <w:sz w:val="20"/>
          <w:szCs w:val="20"/>
        </w:rPr>
        <w:t>- Закон</w:t>
      </w:r>
      <w:r>
        <w:rPr>
          <w:i/>
          <w:sz w:val="20"/>
          <w:szCs w:val="20"/>
          <w:lang w:val="uk-UA"/>
        </w:rPr>
        <w:t>у</w:t>
      </w:r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України</w:t>
      </w:r>
      <w:proofErr w:type="spellEnd"/>
      <w:r w:rsidRPr="0070534F">
        <w:rPr>
          <w:i/>
          <w:sz w:val="20"/>
          <w:szCs w:val="20"/>
        </w:rPr>
        <w:t xml:space="preserve"> «Про </w:t>
      </w:r>
      <w:proofErr w:type="spellStart"/>
      <w:r w:rsidRPr="0070534F">
        <w:rPr>
          <w:i/>
          <w:sz w:val="20"/>
          <w:szCs w:val="20"/>
        </w:rPr>
        <w:t>ринок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gramStart"/>
      <w:r w:rsidRPr="0070534F">
        <w:rPr>
          <w:i/>
          <w:sz w:val="20"/>
          <w:szCs w:val="20"/>
        </w:rPr>
        <w:t>природного</w:t>
      </w:r>
      <w:proofErr w:type="gramEnd"/>
      <w:r w:rsidRPr="0070534F">
        <w:rPr>
          <w:i/>
          <w:sz w:val="20"/>
          <w:szCs w:val="20"/>
        </w:rPr>
        <w:t xml:space="preserve"> газу» </w:t>
      </w:r>
      <w:proofErr w:type="spellStart"/>
      <w:r w:rsidRPr="0070534F">
        <w:rPr>
          <w:i/>
          <w:sz w:val="20"/>
          <w:szCs w:val="20"/>
        </w:rPr>
        <w:t>від</w:t>
      </w:r>
      <w:proofErr w:type="spellEnd"/>
      <w:r w:rsidRPr="0070534F">
        <w:rPr>
          <w:i/>
          <w:sz w:val="20"/>
          <w:szCs w:val="20"/>
        </w:rPr>
        <w:t xml:space="preserve"> 09.04.2015 №329-VIII (</w:t>
      </w:r>
      <w:proofErr w:type="spellStart"/>
      <w:r w:rsidRPr="0070534F">
        <w:rPr>
          <w:i/>
          <w:sz w:val="20"/>
          <w:szCs w:val="20"/>
        </w:rPr>
        <w:t>із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змінами</w:t>
      </w:r>
      <w:proofErr w:type="spellEnd"/>
      <w:r w:rsidRPr="0070534F">
        <w:rPr>
          <w:i/>
          <w:sz w:val="20"/>
          <w:szCs w:val="20"/>
        </w:rPr>
        <w:t>);</w:t>
      </w:r>
    </w:p>
    <w:p w14:paraId="5492BD5F" w14:textId="0AC8F16E" w:rsidR="0070534F" w:rsidRPr="0070534F" w:rsidRDefault="0070534F" w:rsidP="0070534F">
      <w:pPr>
        <w:ind w:left="709"/>
        <w:jc w:val="both"/>
        <w:rPr>
          <w:i/>
          <w:sz w:val="20"/>
          <w:szCs w:val="20"/>
        </w:rPr>
      </w:pPr>
      <w:r w:rsidRPr="0070534F">
        <w:rPr>
          <w:i/>
          <w:sz w:val="20"/>
          <w:szCs w:val="20"/>
        </w:rPr>
        <w:t>- «Правила</w:t>
      </w:r>
      <w:r>
        <w:rPr>
          <w:i/>
          <w:sz w:val="20"/>
          <w:szCs w:val="20"/>
          <w:lang w:val="uk-UA"/>
        </w:rPr>
        <w:t>м</w:t>
      </w:r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постачання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gramStart"/>
      <w:r w:rsidRPr="0070534F">
        <w:rPr>
          <w:i/>
          <w:sz w:val="20"/>
          <w:szCs w:val="20"/>
        </w:rPr>
        <w:t>природного</w:t>
      </w:r>
      <w:proofErr w:type="gramEnd"/>
      <w:r w:rsidRPr="0070534F">
        <w:rPr>
          <w:i/>
          <w:sz w:val="20"/>
          <w:szCs w:val="20"/>
        </w:rPr>
        <w:t xml:space="preserve"> газу», </w:t>
      </w:r>
      <w:proofErr w:type="spellStart"/>
      <w:r w:rsidRPr="0070534F">
        <w:rPr>
          <w:i/>
          <w:sz w:val="20"/>
          <w:szCs w:val="20"/>
        </w:rPr>
        <w:t>затверджені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постановою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Національної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комісії</w:t>
      </w:r>
      <w:proofErr w:type="spellEnd"/>
      <w:r w:rsidRPr="0070534F">
        <w:rPr>
          <w:i/>
          <w:sz w:val="20"/>
          <w:szCs w:val="20"/>
        </w:rPr>
        <w:t xml:space="preserve">, </w:t>
      </w:r>
      <w:proofErr w:type="spellStart"/>
      <w:r w:rsidRPr="0070534F">
        <w:rPr>
          <w:i/>
          <w:sz w:val="20"/>
          <w:szCs w:val="20"/>
        </w:rPr>
        <w:t>що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здійснює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державне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регулювання</w:t>
      </w:r>
      <w:proofErr w:type="spellEnd"/>
      <w:r w:rsidRPr="0070534F">
        <w:rPr>
          <w:i/>
          <w:sz w:val="20"/>
          <w:szCs w:val="20"/>
        </w:rPr>
        <w:t xml:space="preserve"> у сферах </w:t>
      </w:r>
      <w:proofErr w:type="spellStart"/>
      <w:r w:rsidRPr="0070534F">
        <w:rPr>
          <w:i/>
          <w:sz w:val="20"/>
          <w:szCs w:val="20"/>
        </w:rPr>
        <w:t>енергетики</w:t>
      </w:r>
      <w:proofErr w:type="spellEnd"/>
      <w:r w:rsidRPr="0070534F">
        <w:rPr>
          <w:i/>
          <w:sz w:val="20"/>
          <w:szCs w:val="20"/>
        </w:rPr>
        <w:t xml:space="preserve"> та </w:t>
      </w:r>
      <w:proofErr w:type="spellStart"/>
      <w:r w:rsidRPr="0070534F">
        <w:rPr>
          <w:i/>
          <w:sz w:val="20"/>
          <w:szCs w:val="20"/>
        </w:rPr>
        <w:t>комунальних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послуг</w:t>
      </w:r>
      <w:proofErr w:type="spellEnd"/>
      <w:r w:rsidRPr="0070534F">
        <w:rPr>
          <w:i/>
          <w:sz w:val="20"/>
          <w:szCs w:val="20"/>
        </w:rPr>
        <w:t xml:space="preserve">» </w:t>
      </w:r>
      <w:proofErr w:type="spellStart"/>
      <w:r w:rsidRPr="0070534F">
        <w:rPr>
          <w:i/>
          <w:sz w:val="20"/>
          <w:szCs w:val="20"/>
        </w:rPr>
        <w:t>від</w:t>
      </w:r>
      <w:proofErr w:type="spellEnd"/>
      <w:r w:rsidRPr="0070534F">
        <w:rPr>
          <w:i/>
          <w:sz w:val="20"/>
          <w:szCs w:val="20"/>
        </w:rPr>
        <w:t xml:space="preserve"> 30.09.2015 №2496 (</w:t>
      </w:r>
      <w:proofErr w:type="spellStart"/>
      <w:r w:rsidRPr="0070534F">
        <w:rPr>
          <w:i/>
          <w:sz w:val="20"/>
          <w:szCs w:val="20"/>
        </w:rPr>
        <w:t>із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spellStart"/>
      <w:r w:rsidRPr="0070534F">
        <w:rPr>
          <w:i/>
          <w:sz w:val="20"/>
          <w:szCs w:val="20"/>
        </w:rPr>
        <w:t>змінами</w:t>
      </w:r>
      <w:proofErr w:type="spellEnd"/>
      <w:r w:rsidRPr="0070534F">
        <w:rPr>
          <w:i/>
          <w:sz w:val="20"/>
          <w:szCs w:val="20"/>
        </w:rPr>
        <w:t>);</w:t>
      </w:r>
    </w:p>
    <w:p w14:paraId="1C77BFE1" w14:textId="77777777" w:rsidR="0070534F" w:rsidRPr="0070534F" w:rsidRDefault="0070534F" w:rsidP="0070534F">
      <w:pPr>
        <w:ind w:left="709"/>
        <w:jc w:val="both"/>
        <w:rPr>
          <w:i/>
          <w:sz w:val="20"/>
          <w:szCs w:val="20"/>
        </w:rPr>
      </w:pPr>
      <w:r w:rsidRPr="0070534F">
        <w:rPr>
          <w:i/>
          <w:sz w:val="20"/>
          <w:szCs w:val="20"/>
        </w:rPr>
        <w:t xml:space="preserve">- </w:t>
      </w:r>
      <w:proofErr w:type="spellStart"/>
      <w:r w:rsidRPr="0070534F">
        <w:rPr>
          <w:i/>
          <w:sz w:val="20"/>
          <w:szCs w:val="20"/>
        </w:rPr>
        <w:t>іншим</w:t>
      </w:r>
      <w:proofErr w:type="spellEnd"/>
      <w:r w:rsidRPr="0070534F">
        <w:rPr>
          <w:i/>
          <w:sz w:val="20"/>
          <w:szCs w:val="20"/>
        </w:rPr>
        <w:t xml:space="preserve"> нормативно-</w:t>
      </w:r>
      <w:proofErr w:type="spellStart"/>
      <w:r w:rsidRPr="0070534F">
        <w:rPr>
          <w:i/>
          <w:sz w:val="20"/>
          <w:szCs w:val="20"/>
        </w:rPr>
        <w:t>правовим</w:t>
      </w:r>
      <w:proofErr w:type="spellEnd"/>
      <w:r w:rsidRPr="0070534F">
        <w:rPr>
          <w:i/>
          <w:sz w:val="20"/>
          <w:szCs w:val="20"/>
        </w:rPr>
        <w:t xml:space="preserve"> актам, </w:t>
      </w:r>
      <w:proofErr w:type="spellStart"/>
      <w:r w:rsidRPr="0070534F">
        <w:rPr>
          <w:i/>
          <w:sz w:val="20"/>
          <w:szCs w:val="20"/>
        </w:rPr>
        <w:t>прийнятим</w:t>
      </w:r>
      <w:proofErr w:type="spellEnd"/>
      <w:r w:rsidRPr="0070534F">
        <w:rPr>
          <w:i/>
          <w:sz w:val="20"/>
          <w:szCs w:val="20"/>
        </w:rPr>
        <w:t xml:space="preserve"> на </w:t>
      </w:r>
      <w:proofErr w:type="spellStart"/>
      <w:r w:rsidRPr="0070534F">
        <w:rPr>
          <w:i/>
          <w:sz w:val="20"/>
          <w:szCs w:val="20"/>
        </w:rPr>
        <w:t>виконання</w:t>
      </w:r>
      <w:proofErr w:type="spellEnd"/>
      <w:r w:rsidRPr="0070534F">
        <w:rPr>
          <w:i/>
          <w:sz w:val="20"/>
          <w:szCs w:val="20"/>
        </w:rPr>
        <w:t xml:space="preserve"> Закону </w:t>
      </w:r>
      <w:proofErr w:type="spellStart"/>
      <w:r w:rsidRPr="0070534F">
        <w:rPr>
          <w:i/>
          <w:sz w:val="20"/>
          <w:szCs w:val="20"/>
        </w:rPr>
        <w:t>України</w:t>
      </w:r>
      <w:proofErr w:type="spellEnd"/>
      <w:r w:rsidRPr="0070534F">
        <w:rPr>
          <w:i/>
          <w:sz w:val="20"/>
          <w:szCs w:val="20"/>
        </w:rPr>
        <w:t xml:space="preserve"> «Про </w:t>
      </w:r>
      <w:proofErr w:type="spellStart"/>
      <w:r w:rsidRPr="0070534F">
        <w:rPr>
          <w:i/>
          <w:sz w:val="20"/>
          <w:szCs w:val="20"/>
        </w:rPr>
        <w:t>ринок</w:t>
      </w:r>
      <w:proofErr w:type="spellEnd"/>
      <w:r w:rsidRPr="0070534F">
        <w:rPr>
          <w:i/>
          <w:sz w:val="20"/>
          <w:szCs w:val="20"/>
        </w:rPr>
        <w:t xml:space="preserve"> </w:t>
      </w:r>
      <w:proofErr w:type="gramStart"/>
      <w:r w:rsidRPr="0070534F">
        <w:rPr>
          <w:i/>
          <w:sz w:val="20"/>
          <w:szCs w:val="20"/>
        </w:rPr>
        <w:t>природного</w:t>
      </w:r>
      <w:proofErr w:type="gramEnd"/>
      <w:r w:rsidRPr="0070534F">
        <w:rPr>
          <w:i/>
          <w:sz w:val="20"/>
          <w:szCs w:val="20"/>
        </w:rPr>
        <w:t xml:space="preserve"> газу».</w:t>
      </w:r>
    </w:p>
    <w:p w14:paraId="658C8FCB" w14:textId="13A2ECDB" w:rsidR="0070534F" w:rsidRPr="0070534F" w:rsidRDefault="0070534F" w:rsidP="0070534F">
      <w:pPr>
        <w:ind w:left="709"/>
        <w:jc w:val="both"/>
        <w:rPr>
          <w:i/>
          <w:sz w:val="20"/>
          <w:szCs w:val="20"/>
        </w:rPr>
      </w:pPr>
      <w:r w:rsidRPr="0070534F">
        <w:rPr>
          <w:i/>
          <w:sz w:val="20"/>
          <w:szCs w:val="20"/>
        </w:rPr>
        <w:lastRenderedPageBreak/>
        <w:t xml:space="preserve">При </w:t>
      </w:r>
      <w:proofErr w:type="spellStart"/>
      <w:proofErr w:type="gramStart"/>
      <w:r w:rsidRPr="0070534F">
        <w:rPr>
          <w:i/>
          <w:sz w:val="20"/>
          <w:szCs w:val="20"/>
        </w:rPr>
        <w:t>обл</w:t>
      </w:r>
      <w:proofErr w:type="gramEnd"/>
      <w:r w:rsidRPr="0070534F">
        <w:rPr>
          <w:i/>
          <w:sz w:val="20"/>
          <w:szCs w:val="20"/>
        </w:rPr>
        <w:t>іку</w:t>
      </w:r>
      <w:proofErr w:type="spellEnd"/>
      <w:r w:rsidRPr="0070534F">
        <w:rPr>
          <w:i/>
          <w:sz w:val="20"/>
          <w:szCs w:val="20"/>
        </w:rPr>
        <w:t xml:space="preserve"> газу </w:t>
      </w:r>
      <w:proofErr w:type="spellStart"/>
      <w:r w:rsidRPr="0070534F">
        <w:rPr>
          <w:i/>
          <w:sz w:val="20"/>
          <w:szCs w:val="20"/>
        </w:rPr>
        <w:t>приймається</w:t>
      </w:r>
      <w:proofErr w:type="spellEnd"/>
      <w:r w:rsidRPr="0070534F">
        <w:rPr>
          <w:i/>
          <w:sz w:val="20"/>
          <w:szCs w:val="20"/>
        </w:rPr>
        <w:t xml:space="preserve"> один </w:t>
      </w:r>
      <w:proofErr w:type="spellStart"/>
      <w:r w:rsidRPr="0070534F">
        <w:rPr>
          <w:i/>
          <w:sz w:val="20"/>
          <w:szCs w:val="20"/>
        </w:rPr>
        <w:t>кубічний</w:t>
      </w:r>
      <w:proofErr w:type="spellEnd"/>
      <w:r w:rsidRPr="0070534F">
        <w:rPr>
          <w:i/>
          <w:sz w:val="20"/>
          <w:szCs w:val="20"/>
        </w:rPr>
        <w:t xml:space="preserve"> метр (</w:t>
      </w:r>
      <w:proofErr w:type="spellStart"/>
      <w:r w:rsidRPr="0070534F">
        <w:rPr>
          <w:i/>
          <w:sz w:val="20"/>
          <w:szCs w:val="20"/>
        </w:rPr>
        <w:t>куб.м</w:t>
      </w:r>
      <w:proofErr w:type="spellEnd"/>
      <w:r w:rsidRPr="0070534F">
        <w:rPr>
          <w:i/>
          <w:sz w:val="20"/>
          <w:szCs w:val="20"/>
        </w:rPr>
        <w:t xml:space="preserve">.), приведений до </w:t>
      </w:r>
      <w:proofErr w:type="spellStart"/>
      <w:r w:rsidRPr="0070534F">
        <w:rPr>
          <w:i/>
          <w:sz w:val="20"/>
          <w:szCs w:val="20"/>
        </w:rPr>
        <w:t>стандартних</w:t>
      </w:r>
      <w:proofErr w:type="spellEnd"/>
      <w:r w:rsidRPr="0070534F">
        <w:rPr>
          <w:i/>
          <w:sz w:val="20"/>
          <w:szCs w:val="20"/>
        </w:rPr>
        <w:t xml:space="preserve"> умов: </w:t>
      </w:r>
      <w:proofErr w:type="spellStart"/>
      <w:r w:rsidRPr="0070534F">
        <w:rPr>
          <w:i/>
          <w:sz w:val="20"/>
          <w:szCs w:val="20"/>
        </w:rPr>
        <w:t>тиск</w:t>
      </w:r>
      <w:proofErr w:type="spellEnd"/>
      <w:r w:rsidRPr="0070534F">
        <w:rPr>
          <w:i/>
          <w:sz w:val="20"/>
          <w:szCs w:val="20"/>
        </w:rPr>
        <w:t xml:space="preserve"> 760 мм ртутного </w:t>
      </w:r>
      <w:proofErr w:type="spellStart"/>
      <w:r w:rsidRPr="0070534F">
        <w:rPr>
          <w:i/>
          <w:sz w:val="20"/>
          <w:szCs w:val="20"/>
        </w:rPr>
        <w:t>стовпчика</w:t>
      </w:r>
      <w:proofErr w:type="spellEnd"/>
      <w:r w:rsidRPr="0070534F">
        <w:rPr>
          <w:i/>
          <w:sz w:val="20"/>
          <w:szCs w:val="20"/>
        </w:rPr>
        <w:t xml:space="preserve"> і температура 20° C.</w:t>
      </w:r>
    </w:p>
    <w:p w14:paraId="743A7B8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2215B7CC" w14:textId="6F6A8500" w:rsidR="00D35A9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9A78AF">
        <w:rPr>
          <w:b/>
          <w:i/>
          <w:sz w:val="20"/>
          <w:szCs w:val="20"/>
          <w:lang w:val="uk-UA"/>
        </w:rPr>
        <w:t xml:space="preserve">Обґрунтування розміру бюджетного призначення: </w:t>
      </w:r>
      <w:r w:rsidRPr="009A78AF">
        <w:rPr>
          <w:i/>
          <w:sz w:val="20"/>
          <w:szCs w:val="20"/>
          <w:lang w:val="uk-UA"/>
        </w:rPr>
        <w:t>розмір бюджетного призначення, виз</w:t>
      </w:r>
      <w:r w:rsidR="0070534F">
        <w:rPr>
          <w:i/>
          <w:sz w:val="20"/>
          <w:szCs w:val="20"/>
          <w:lang w:val="uk-UA"/>
        </w:rPr>
        <w:t>начений відповідно</w:t>
      </w:r>
      <w:r w:rsidRPr="009A78AF">
        <w:rPr>
          <w:i/>
          <w:sz w:val="20"/>
          <w:szCs w:val="20"/>
          <w:lang w:val="uk-UA"/>
        </w:rPr>
        <w:t xml:space="preserve"> до </w:t>
      </w:r>
      <w:r w:rsidR="0070534F">
        <w:rPr>
          <w:i/>
          <w:sz w:val="20"/>
          <w:szCs w:val="20"/>
          <w:lang w:val="uk-UA"/>
        </w:rPr>
        <w:t xml:space="preserve">затвердженого </w:t>
      </w:r>
      <w:r w:rsidRPr="009A78AF">
        <w:rPr>
          <w:i/>
          <w:sz w:val="20"/>
          <w:szCs w:val="20"/>
          <w:lang w:val="uk-UA"/>
        </w:rPr>
        <w:t xml:space="preserve"> кошт</w:t>
      </w:r>
      <w:r w:rsidR="00F50D19" w:rsidRPr="009A78AF">
        <w:rPr>
          <w:i/>
          <w:sz w:val="20"/>
          <w:szCs w:val="20"/>
          <w:lang w:val="uk-UA"/>
        </w:rPr>
        <w:t>орису</w:t>
      </w:r>
      <w:r w:rsidR="0070534F">
        <w:rPr>
          <w:i/>
          <w:sz w:val="20"/>
          <w:szCs w:val="20"/>
          <w:lang w:val="uk-UA"/>
        </w:rPr>
        <w:t xml:space="preserve"> установи</w:t>
      </w:r>
      <w:r w:rsidR="00F50D19" w:rsidRPr="009A78AF">
        <w:rPr>
          <w:i/>
          <w:sz w:val="20"/>
          <w:szCs w:val="20"/>
          <w:lang w:val="uk-UA"/>
        </w:rPr>
        <w:t xml:space="preserve"> на 2021 рік</w:t>
      </w:r>
      <w:r w:rsidR="009A78AF">
        <w:rPr>
          <w:i/>
          <w:sz w:val="20"/>
          <w:szCs w:val="20"/>
          <w:lang w:val="uk-UA"/>
        </w:rPr>
        <w:t>.</w:t>
      </w:r>
    </w:p>
    <w:p w14:paraId="647D4CA1" w14:textId="77777777" w:rsidR="0070534F" w:rsidRPr="009A78AF" w:rsidRDefault="0070534F" w:rsidP="0070534F">
      <w:pPr>
        <w:ind w:left="786"/>
        <w:jc w:val="both"/>
        <w:rPr>
          <w:i/>
          <w:sz w:val="20"/>
          <w:szCs w:val="20"/>
          <w:lang w:val="uk-UA"/>
        </w:rPr>
      </w:pPr>
    </w:p>
    <w:p w14:paraId="334946CC" w14:textId="462AFC75" w:rsidR="004B4971" w:rsidRPr="00D0193F" w:rsidRDefault="00D35A9F" w:rsidP="004B4971">
      <w:pPr>
        <w:numPr>
          <w:ilvl w:val="0"/>
          <w:numId w:val="1"/>
        </w:numPr>
        <w:jc w:val="both"/>
        <w:rPr>
          <w:i/>
          <w:color w:val="FF0000"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="00E46C2B" w:rsidRPr="00E46C2B">
        <w:rPr>
          <w:i/>
          <w:sz w:val="20"/>
          <w:szCs w:val="20"/>
          <w:lang w:val="uk-UA"/>
        </w:rPr>
        <w:t>768075,00</w:t>
      </w:r>
      <w:r w:rsidRPr="00E46C2B">
        <w:rPr>
          <w:i/>
          <w:sz w:val="20"/>
          <w:szCs w:val="20"/>
          <w:lang w:val="uk-UA"/>
        </w:rPr>
        <w:t xml:space="preserve"> грн</w:t>
      </w:r>
      <w:r w:rsidR="00F50D19" w:rsidRPr="00E46C2B">
        <w:rPr>
          <w:i/>
          <w:sz w:val="20"/>
          <w:szCs w:val="20"/>
          <w:lang w:val="uk-UA"/>
        </w:rPr>
        <w:t>.</w:t>
      </w:r>
      <w:r w:rsidRPr="00E46C2B">
        <w:rPr>
          <w:i/>
          <w:sz w:val="20"/>
          <w:szCs w:val="20"/>
          <w:lang w:val="uk-UA"/>
        </w:rPr>
        <w:t xml:space="preserve"> з ПДВ.</w:t>
      </w:r>
    </w:p>
    <w:p w14:paraId="02C17472" w14:textId="77777777" w:rsidR="004B4971" w:rsidRPr="00D0193F" w:rsidRDefault="004B4971" w:rsidP="004B4971">
      <w:pPr>
        <w:pStyle w:val="a3"/>
        <w:rPr>
          <w:b/>
          <w:i/>
          <w:color w:val="FF0000"/>
          <w:sz w:val="20"/>
          <w:szCs w:val="20"/>
          <w:lang w:val="uk-UA"/>
        </w:rPr>
      </w:pPr>
    </w:p>
    <w:p w14:paraId="08E80A64" w14:textId="2B424AF7" w:rsidR="008C1866" w:rsidRPr="008C1866" w:rsidRDefault="00D35A9F" w:rsidP="008C1866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B4971">
        <w:rPr>
          <w:b/>
          <w:i/>
          <w:sz w:val="20"/>
          <w:szCs w:val="20"/>
          <w:lang w:val="uk-UA"/>
        </w:rPr>
        <w:t>Обґрунтування очікуваної вартості предмета закупівлі:</w:t>
      </w:r>
      <w:r w:rsidR="004B4971" w:rsidRPr="004B4971">
        <w:rPr>
          <w:i/>
          <w:sz w:val="20"/>
          <w:szCs w:val="20"/>
          <w:lang w:val="uk-UA"/>
        </w:rPr>
        <w:t xml:space="preserve"> </w:t>
      </w:r>
      <w:r w:rsidR="008C1866">
        <w:rPr>
          <w:i/>
          <w:sz w:val="20"/>
          <w:szCs w:val="20"/>
          <w:lang w:val="uk-UA"/>
        </w:rPr>
        <w:t>в</w:t>
      </w:r>
      <w:r w:rsidR="004B4971" w:rsidRPr="004B4971">
        <w:rPr>
          <w:i/>
          <w:sz w:val="20"/>
          <w:szCs w:val="20"/>
          <w:lang w:val="uk-UA"/>
        </w:rPr>
        <w:t>изначення потреби в природному газі 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замовника.</w:t>
      </w:r>
      <w:r w:rsidR="004B4971" w:rsidRPr="004B4971">
        <w:t xml:space="preserve"> </w:t>
      </w:r>
      <w:r w:rsidR="008C1866" w:rsidRPr="008C1866">
        <w:rPr>
          <w:i/>
          <w:sz w:val="20"/>
          <w:szCs w:val="20"/>
          <w:lang w:val="uk-UA"/>
        </w:rPr>
        <w:t>В</w:t>
      </w:r>
      <w:proofErr w:type="spellStart"/>
      <w:r w:rsidR="008C1866" w:rsidRPr="008C1866">
        <w:rPr>
          <w:i/>
          <w:sz w:val="20"/>
          <w:szCs w:val="20"/>
        </w:rPr>
        <w:t>ідповідно</w:t>
      </w:r>
      <w:proofErr w:type="spellEnd"/>
      <w:r w:rsidR="008C1866" w:rsidRPr="008C1866">
        <w:rPr>
          <w:i/>
          <w:sz w:val="20"/>
          <w:szCs w:val="20"/>
        </w:rPr>
        <w:t xml:space="preserve"> до </w:t>
      </w:r>
      <w:proofErr w:type="spellStart"/>
      <w:r w:rsidR="008C1866" w:rsidRPr="008C1866">
        <w:rPr>
          <w:i/>
          <w:sz w:val="20"/>
          <w:szCs w:val="20"/>
        </w:rPr>
        <w:t>частини</w:t>
      </w:r>
      <w:proofErr w:type="spellEnd"/>
      <w:r w:rsidR="008C1866" w:rsidRPr="008C1866">
        <w:rPr>
          <w:i/>
          <w:sz w:val="20"/>
          <w:szCs w:val="20"/>
        </w:rPr>
        <w:t xml:space="preserve"> 4 </w:t>
      </w:r>
      <w:proofErr w:type="spellStart"/>
      <w:r w:rsidR="008C1866" w:rsidRPr="008C1866">
        <w:rPr>
          <w:i/>
          <w:sz w:val="20"/>
          <w:szCs w:val="20"/>
        </w:rPr>
        <w:t>статті</w:t>
      </w:r>
      <w:proofErr w:type="spellEnd"/>
      <w:r w:rsidR="008C1866" w:rsidRPr="008C1866">
        <w:rPr>
          <w:i/>
          <w:sz w:val="20"/>
          <w:szCs w:val="20"/>
        </w:rPr>
        <w:t xml:space="preserve"> 4 Закону </w:t>
      </w:r>
      <w:proofErr w:type="spellStart"/>
      <w:r w:rsidR="008C1866" w:rsidRPr="008C1866">
        <w:rPr>
          <w:i/>
          <w:sz w:val="20"/>
          <w:szCs w:val="20"/>
        </w:rPr>
        <w:t>України</w:t>
      </w:r>
      <w:proofErr w:type="spellEnd"/>
      <w:r w:rsidR="008C1866" w:rsidRPr="008C1866">
        <w:rPr>
          <w:i/>
          <w:sz w:val="20"/>
          <w:szCs w:val="20"/>
        </w:rPr>
        <w:t xml:space="preserve"> «Про </w:t>
      </w:r>
      <w:proofErr w:type="spellStart"/>
      <w:r w:rsidR="008C1866" w:rsidRPr="008C1866">
        <w:rPr>
          <w:i/>
          <w:sz w:val="20"/>
          <w:szCs w:val="20"/>
        </w:rPr>
        <w:t>публічні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закупівлі</w:t>
      </w:r>
      <w:proofErr w:type="spellEnd"/>
      <w:r w:rsidR="008C1866" w:rsidRPr="008C1866">
        <w:rPr>
          <w:i/>
          <w:sz w:val="20"/>
          <w:szCs w:val="20"/>
        </w:rPr>
        <w:t xml:space="preserve">» для </w:t>
      </w:r>
      <w:proofErr w:type="spellStart"/>
      <w:r w:rsidR="008C1866" w:rsidRPr="008C1866">
        <w:rPr>
          <w:i/>
          <w:sz w:val="20"/>
          <w:szCs w:val="20"/>
        </w:rPr>
        <w:t>планування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закупівель</w:t>
      </w:r>
      <w:proofErr w:type="spellEnd"/>
      <w:r w:rsidR="008C1866" w:rsidRPr="008C1866">
        <w:rPr>
          <w:i/>
          <w:sz w:val="20"/>
          <w:szCs w:val="20"/>
        </w:rPr>
        <w:t xml:space="preserve"> та </w:t>
      </w:r>
      <w:proofErr w:type="spellStart"/>
      <w:r w:rsidR="008C1866" w:rsidRPr="008C1866">
        <w:rPr>
          <w:i/>
          <w:sz w:val="20"/>
          <w:szCs w:val="20"/>
        </w:rPr>
        <w:t>підготовки</w:t>
      </w:r>
      <w:proofErr w:type="spellEnd"/>
      <w:r w:rsidR="008C1866" w:rsidRPr="008C1866">
        <w:rPr>
          <w:i/>
          <w:sz w:val="20"/>
          <w:szCs w:val="20"/>
        </w:rPr>
        <w:t xml:space="preserve"> до </w:t>
      </w:r>
      <w:proofErr w:type="spellStart"/>
      <w:r w:rsidR="008C1866" w:rsidRPr="008C1866">
        <w:rPr>
          <w:i/>
          <w:sz w:val="20"/>
          <w:szCs w:val="20"/>
        </w:rPr>
        <w:t>проведення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закупівель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замовники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можуть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проводити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попередні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ринкові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консультації</w:t>
      </w:r>
      <w:proofErr w:type="spellEnd"/>
      <w:r w:rsidR="008C1866" w:rsidRPr="008C1866">
        <w:rPr>
          <w:i/>
          <w:sz w:val="20"/>
          <w:szCs w:val="20"/>
        </w:rPr>
        <w:t xml:space="preserve"> з метою </w:t>
      </w:r>
      <w:proofErr w:type="spellStart"/>
      <w:r w:rsidR="008C1866" w:rsidRPr="008C1866">
        <w:rPr>
          <w:i/>
          <w:sz w:val="20"/>
          <w:szCs w:val="20"/>
        </w:rPr>
        <w:t>аналізу</w:t>
      </w:r>
      <w:proofErr w:type="spellEnd"/>
      <w:r w:rsidR="008C1866" w:rsidRPr="008C1866">
        <w:rPr>
          <w:i/>
          <w:sz w:val="20"/>
          <w:szCs w:val="20"/>
        </w:rPr>
        <w:t xml:space="preserve"> ринку, у тому </w:t>
      </w:r>
      <w:proofErr w:type="spellStart"/>
      <w:r w:rsidR="008C1866" w:rsidRPr="008C1866">
        <w:rPr>
          <w:i/>
          <w:sz w:val="20"/>
          <w:szCs w:val="20"/>
        </w:rPr>
        <w:t>числі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запитувати</w:t>
      </w:r>
      <w:proofErr w:type="spellEnd"/>
      <w:r w:rsidR="008C1866" w:rsidRPr="008C1866">
        <w:rPr>
          <w:i/>
          <w:sz w:val="20"/>
          <w:szCs w:val="20"/>
        </w:rPr>
        <w:t xml:space="preserve"> та </w:t>
      </w:r>
      <w:proofErr w:type="spellStart"/>
      <w:r w:rsidR="008C1866" w:rsidRPr="008C1866">
        <w:rPr>
          <w:i/>
          <w:sz w:val="20"/>
          <w:szCs w:val="20"/>
        </w:rPr>
        <w:t>отримувати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рекомендації</w:t>
      </w:r>
      <w:proofErr w:type="spellEnd"/>
      <w:r w:rsidR="008C1866" w:rsidRPr="008C1866">
        <w:rPr>
          <w:i/>
          <w:sz w:val="20"/>
          <w:szCs w:val="20"/>
        </w:rPr>
        <w:t xml:space="preserve"> та </w:t>
      </w:r>
      <w:proofErr w:type="spellStart"/>
      <w:r w:rsidR="008C1866" w:rsidRPr="008C1866">
        <w:rPr>
          <w:i/>
          <w:sz w:val="20"/>
          <w:szCs w:val="20"/>
        </w:rPr>
        <w:t>інформацію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від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суб’єктів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господарювання</w:t>
      </w:r>
      <w:proofErr w:type="spellEnd"/>
      <w:r w:rsidR="008C1866" w:rsidRPr="008C1866">
        <w:rPr>
          <w:i/>
          <w:sz w:val="20"/>
          <w:szCs w:val="20"/>
        </w:rPr>
        <w:t xml:space="preserve">. </w:t>
      </w:r>
      <w:proofErr w:type="spellStart"/>
      <w:r w:rsidR="008C1866" w:rsidRPr="008C1866">
        <w:rPr>
          <w:i/>
          <w:sz w:val="20"/>
          <w:szCs w:val="20"/>
        </w:rPr>
        <w:t>Такі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рекомендації</w:t>
      </w:r>
      <w:proofErr w:type="spellEnd"/>
      <w:r w:rsidR="008C1866" w:rsidRPr="008C1866">
        <w:rPr>
          <w:i/>
          <w:sz w:val="20"/>
          <w:szCs w:val="20"/>
        </w:rPr>
        <w:t xml:space="preserve"> та </w:t>
      </w:r>
      <w:proofErr w:type="spellStart"/>
      <w:r w:rsidR="008C1866" w:rsidRPr="008C1866">
        <w:rPr>
          <w:i/>
          <w:sz w:val="20"/>
          <w:szCs w:val="20"/>
        </w:rPr>
        <w:t>інформація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можуть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використовуватися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замовником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proofErr w:type="gramStart"/>
      <w:r w:rsidR="008C1866" w:rsidRPr="008C1866">
        <w:rPr>
          <w:i/>
          <w:sz w:val="20"/>
          <w:szCs w:val="20"/>
        </w:rPr>
        <w:t>п</w:t>
      </w:r>
      <w:proofErr w:type="gramEnd"/>
      <w:r w:rsidR="008C1866" w:rsidRPr="008C1866">
        <w:rPr>
          <w:i/>
          <w:sz w:val="20"/>
          <w:szCs w:val="20"/>
        </w:rPr>
        <w:t>ід</w:t>
      </w:r>
      <w:proofErr w:type="spellEnd"/>
      <w:r w:rsidR="008C1866" w:rsidRPr="008C1866">
        <w:rPr>
          <w:i/>
          <w:sz w:val="20"/>
          <w:szCs w:val="20"/>
        </w:rPr>
        <w:t xml:space="preserve"> час </w:t>
      </w:r>
      <w:proofErr w:type="spellStart"/>
      <w:r w:rsidR="008C1866" w:rsidRPr="008C1866">
        <w:rPr>
          <w:i/>
          <w:sz w:val="20"/>
          <w:szCs w:val="20"/>
        </w:rPr>
        <w:t>підготовки</w:t>
      </w:r>
      <w:proofErr w:type="spellEnd"/>
      <w:r w:rsidR="008C1866" w:rsidRPr="008C1866">
        <w:rPr>
          <w:i/>
          <w:sz w:val="20"/>
          <w:szCs w:val="20"/>
        </w:rPr>
        <w:t xml:space="preserve"> до </w:t>
      </w:r>
      <w:proofErr w:type="spellStart"/>
      <w:r w:rsidR="008C1866" w:rsidRPr="008C1866">
        <w:rPr>
          <w:i/>
          <w:sz w:val="20"/>
          <w:szCs w:val="20"/>
        </w:rPr>
        <w:t>проведення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закупівлі</w:t>
      </w:r>
      <w:proofErr w:type="spellEnd"/>
      <w:r w:rsidR="008C1866" w:rsidRPr="008C1866">
        <w:rPr>
          <w:i/>
          <w:sz w:val="20"/>
          <w:szCs w:val="20"/>
        </w:rPr>
        <w:t xml:space="preserve">, </w:t>
      </w:r>
      <w:proofErr w:type="spellStart"/>
      <w:r w:rsidR="008C1866" w:rsidRPr="008C1866">
        <w:rPr>
          <w:i/>
          <w:sz w:val="20"/>
          <w:szCs w:val="20"/>
        </w:rPr>
        <w:t>якщо</w:t>
      </w:r>
      <w:proofErr w:type="spellEnd"/>
      <w:r w:rsidR="008C1866" w:rsidRPr="008C1866">
        <w:rPr>
          <w:i/>
          <w:sz w:val="20"/>
          <w:szCs w:val="20"/>
        </w:rPr>
        <w:t xml:space="preserve"> вони не </w:t>
      </w:r>
      <w:proofErr w:type="spellStart"/>
      <w:r w:rsidR="008C1866" w:rsidRPr="008C1866">
        <w:rPr>
          <w:i/>
          <w:sz w:val="20"/>
          <w:szCs w:val="20"/>
        </w:rPr>
        <w:t>призводять</w:t>
      </w:r>
      <w:proofErr w:type="spellEnd"/>
      <w:r w:rsidR="008C1866" w:rsidRPr="008C1866">
        <w:rPr>
          <w:i/>
          <w:sz w:val="20"/>
          <w:szCs w:val="20"/>
        </w:rPr>
        <w:t xml:space="preserve"> до </w:t>
      </w:r>
      <w:proofErr w:type="spellStart"/>
      <w:r w:rsidR="008C1866" w:rsidRPr="008C1866">
        <w:rPr>
          <w:i/>
          <w:sz w:val="20"/>
          <w:szCs w:val="20"/>
        </w:rPr>
        <w:t>порушення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статті</w:t>
      </w:r>
      <w:proofErr w:type="spellEnd"/>
      <w:r w:rsidR="008C1866" w:rsidRPr="008C1866">
        <w:rPr>
          <w:i/>
          <w:sz w:val="20"/>
          <w:szCs w:val="20"/>
        </w:rPr>
        <w:t xml:space="preserve"> 5 </w:t>
      </w:r>
      <w:proofErr w:type="spellStart"/>
      <w:r w:rsidR="008C1866" w:rsidRPr="008C1866">
        <w:rPr>
          <w:i/>
          <w:sz w:val="20"/>
          <w:szCs w:val="20"/>
        </w:rPr>
        <w:t>цього</w:t>
      </w:r>
      <w:proofErr w:type="spellEnd"/>
      <w:r w:rsidR="008C1866" w:rsidRPr="008C1866">
        <w:rPr>
          <w:i/>
          <w:sz w:val="20"/>
          <w:szCs w:val="20"/>
        </w:rPr>
        <w:t xml:space="preserve"> Закону. </w:t>
      </w:r>
      <w:proofErr w:type="spellStart"/>
      <w:r w:rsidR="008C1866" w:rsidRPr="008C1866">
        <w:rPr>
          <w:i/>
          <w:sz w:val="20"/>
          <w:szCs w:val="20"/>
        </w:rPr>
        <w:t>Проведення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попередніх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ринкових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консультацій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замовником</w:t>
      </w:r>
      <w:proofErr w:type="spellEnd"/>
      <w:r w:rsidR="008C1866" w:rsidRPr="008C1866">
        <w:rPr>
          <w:i/>
          <w:sz w:val="20"/>
          <w:szCs w:val="20"/>
        </w:rPr>
        <w:t xml:space="preserve"> не </w:t>
      </w:r>
      <w:proofErr w:type="spellStart"/>
      <w:r w:rsidR="008C1866" w:rsidRPr="008C1866">
        <w:rPr>
          <w:i/>
          <w:sz w:val="20"/>
          <w:szCs w:val="20"/>
        </w:rPr>
        <w:t>вважається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участю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суб’єктів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господарювання</w:t>
      </w:r>
      <w:proofErr w:type="spellEnd"/>
      <w:r w:rsidR="008C1866" w:rsidRPr="008C1866">
        <w:rPr>
          <w:i/>
          <w:sz w:val="20"/>
          <w:szCs w:val="20"/>
        </w:rPr>
        <w:t xml:space="preserve">  у </w:t>
      </w:r>
      <w:proofErr w:type="spellStart"/>
      <w:proofErr w:type="gramStart"/>
      <w:r w:rsidR="008C1866" w:rsidRPr="008C1866">
        <w:rPr>
          <w:i/>
          <w:sz w:val="20"/>
          <w:szCs w:val="20"/>
        </w:rPr>
        <w:t>п</w:t>
      </w:r>
      <w:proofErr w:type="gramEnd"/>
      <w:r w:rsidR="008C1866" w:rsidRPr="008C1866">
        <w:rPr>
          <w:i/>
          <w:sz w:val="20"/>
          <w:szCs w:val="20"/>
        </w:rPr>
        <w:t>ідготовці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вимог</w:t>
      </w:r>
      <w:proofErr w:type="spellEnd"/>
      <w:r w:rsidR="008C1866" w:rsidRPr="008C1866">
        <w:rPr>
          <w:i/>
          <w:sz w:val="20"/>
          <w:szCs w:val="20"/>
        </w:rPr>
        <w:t xml:space="preserve"> до </w:t>
      </w:r>
      <w:proofErr w:type="spellStart"/>
      <w:r w:rsidR="008C1866" w:rsidRPr="008C1866">
        <w:rPr>
          <w:i/>
          <w:sz w:val="20"/>
          <w:szCs w:val="20"/>
        </w:rPr>
        <w:t>тендерної</w:t>
      </w:r>
      <w:proofErr w:type="spellEnd"/>
      <w:r w:rsidR="008C1866" w:rsidRPr="008C1866">
        <w:rPr>
          <w:i/>
          <w:sz w:val="20"/>
          <w:szCs w:val="20"/>
        </w:rPr>
        <w:t xml:space="preserve"> </w:t>
      </w:r>
      <w:proofErr w:type="spellStart"/>
      <w:r w:rsidR="008C1866" w:rsidRPr="008C1866">
        <w:rPr>
          <w:i/>
          <w:sz w:val="20"/>
          <w:szCs w:val="20"/>
        </w:rPr>
        <w:t>документації</w:t>
      </w:r>
      <w:proofErr w:type="spellEnd"/>
      <w:r w:rsidR="008C1866" w:rsidRPr="008C1866">
        <w:rPr>
          <w:i/>
          <w:sz w:val="20"/>
          <w:szCs w:val="20"/>
        </w:rPr>
        <w:t>.</w:t>
      </w:r>
    </w:p>
    <w:p w14:paraId="5435A2EF" w14:textId="48E35BD8" w:rsid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rPr>
          <w:i/>
          <w:sz w:val="20"/>
          <w:szCs w:val="20"/>
        </w:rPr>
        <w:t xml:space="preserve">     </w:t>
      </w:r>
      <w:proofErr w:type="spellStart"/>
      <w:r w:rsidRPr="008C1866">
        <w:rPr>
          <w:i/>
          <w:sz w:val="20"/>
          <w:szCs w:val="20"/>
        </w:rPr>
        <w:t>Відповідно</w:t>
      </w:r>
      <w:proofErr w:type="spellEnd"/>
      <w:r w:rsidRPr="008C1866">
        <w:rPr>
          <w:i/>
          <w:sz w:val="20"/>
          <w:szCs w:val="20"/>
        </w:rPr>
        <w:t xml:space="preserve"> до пункту 3 </w:t>
      </w:r>
      <w:proofErr w:type="spellStart"/>
      <w:r w:rsidRPr="008C1866">
        <w:rPr>
          <w:i/>
          <w:sz w:val="20"/>
          <w:szCs w:val="20"/>
        </w:rPr>
        <w:t>Розділу</w:t>
      </w:r>
      <w:proofErr w:type="spellEnd"/>
      <w:r w:rsidRPr="008C1866">
        <w:rPr>
          <w:i/>
          <w:sz w:val="20"/>
          <w:szCs w:val="20"/>
        </w:rPr>
        <w:t xml:space="preserve"> ІІ «</w:t>
      </w:r>
      <w:proofErr w:type="spellStart"/>
      <w:r w:rsidRPr="008C1866">
        <w:rPr>
          <w:i/>
          <w:sz w:val="20"/>
          <w:szCs w:val="20"/>
        </w:rPr>
        <w:t>Етапи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визначення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очікуваної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вартості</w:t>
      </w:r>
      <w:proofErr w:type="spellEnd"/>
      <w:r w:rsidRPr="008C1866">
        <w:rPr>
          <w:i/>
          <w:sz w:val="20"/>
          <w:szCs w:val="20"/>
        </w:rPr>
        <w:t xml:space="preserve">» </w:t>
      </w:r>
      <w:proofErr w:type="spellStart"/>
      <w:proofErr w:type="gramStart"/>
      <w:r w:rsidRPr="008C1866">
        <w:rPr>
          <w:i/>
          <w:sz w:val="20"/>
          <w:szCs w:val="20"/>
        </w:rPr>
        <w:t>п</w:t>
      </w:r>
      <w:proofErr w:type="gramEnd"/>
      <w:r w:rsidRPr="008C1866">
        <w:rPr>
          <w:i/>
          <w:sz w:val="20"/>
          <w:szCs w:val="20"/>
        </w:rPr>
        <w:t>ід</w:t>
      </w:r>
      <w:proofErr w:type="spellEnd"/>
      <w:r w:rsidRPr="008C1866">
        <w:rPr>
          <w:i/>
          <w:sz w:val="20"/>
          <w:szCs w:val="20"/>
        </w:rPr>
        <w:t xml:space="preserve"> час </w:t>
      </w:r>
      <w:proofErr w:type="spellStart"/>
      <w:r w:rsidRPr="008C1866">
        <w:rPr>
          <w:i/>
          <w:sz w:val="20"/>
          <w:szCs w:val="20"/>
        </w:rPr>
        <w:t>проведення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ринкових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консультацій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замовники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можуть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направляти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учасникам</w:t>
      </w:r>
      <w:proofErr w:type="spellEnd"/>
      <w:r w:rsidRPr="008C1866">
        <w:rPr>
          <w:i/>
          <w:sz w:val="20"/>
          <w:szCs w:val="20"/>
        </w:rPr>
        <w:t xml:space="preserve"> ринку </w:t>
      </w:r>
      <w:proofErr w:type="spellStart"/>
      <w:r w:rsidRPr="008C1866">
        <w:rPr>
          <w:i/>
          <w:sz w:val="20"/>
          <w:szCs w:val="20"/>
        </w:rPr>
        <w:t>повідомлення</w:t>
      </w:r>
      <w:proofErr w:type="spellEnd"/>
      <w:r w:rsidRPr="008C1866">
        <w:rPr>
          <w:i/>
          <w:sz w:val="20"/>
          <w:szCs w:val="20"/>
        </w:rPr>
        <w:t xml:space="preserve"> (</w:t>
      </w:r>
      <w:proofErr w:type="spellStart"/>
      <w:r w:rsidRPr="008C1866">
        <w:rPr>
          <w:i/>
          <w:sz w:val="20"/>
          <w:szCs w:val="20"/>
        </w:rPr>
        <w:t>анкети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r w:rsidRPr="008C1866">
        <w:rPr>
          <w:i/>
          <w:sz w:val="20"/>
          <w:szCs w:val="20"/>
        </w:rPr>
        <w:t>запити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r w:rsidRPr="008C1866">
        <w:rPr>
          <w:i/>
          <w:sz w:val="20"/>
          <w:szCs w:val="20"/>
        </w:rPr>
        <w:t>запрошення</w:t>
      </w:r>
      <w:proofErr w:type="spellEnd"/>
      <w:r w:rsidRPr="008C1866">
        <w:rPr>
          <w:i/>
          <w:sz w:val="20"/>
          <w:szCs w:val="20"/>
        </w:rPr>
        <w:t xml:space="preserve"> до </w:t>
      </w:r>
      <w:proofErr w:type="spellStart"/>
      <w:r w:rsidRPr="008C1866">
        <w:rPr>
          <w:i/>
          <w:sz w:val="20"/>
          <w:szCs w:val="20"/>
        </w:rPr>
        <w:t>обговорення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тощо</w:t>
      </w:r>
      <w:proofErr w:type="spellEnd"/>
      <w:r w:rsidRPr="008C1866">
        <w:rPr>
          <w:i/>
          <w:sz w:val="20"/>
          <w:szCs w:val="20"/>
        </w:rPr>
        <w:t xml:space="preserve">) з </w:t>
      </w:r>
      <w:proofErr w:type="spellStart"/>
      <w:r w:rsidRPr="008C1866">
        <w:rPr>
          <w:i/>
          <w:sz w:val="20"/>
          <w:szCs w:val="20"/>
        </w:rPr>
        <w:t>описом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необхідних</w:t>
      </w:r>
      <w:proofErr w:type="spellEnd"/>
      <w:r w:rsidRPr="008C1866">
        <w:rPr>
          <w:i/>
          <w:sz w:val="20"/>
          <w:szCs w:val="20"/>
        </w:rPr>
        <w:t xml:space="preserve"> та </w:t>
      </w:r>
      <w:proofErr w:type="spellStart"/>
      <w:r w:rsidRPr="008C1866">
        <w:rPr>
          <w:i/>
          <w:sz w:val="20"/>
          <w:szCs w:val="20"/>
        </w:rPr>
        <w:t>бажаних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вимог</w:t>
      </w:r>
      <w:proofErr w:type="spellEnd"/>
      <w:r w:rsidRPr="008C1866">
        <w:rPr>
          <w:i/>
          <w:sz w:val="20"/>
          <w:szCs w:val="20"/>
        </w:rPr>
        <w:t xml:space="preserve"> до предмета </w:t>
      </w:r>
      <w:proofErr w:type="spellStart"/>
      <w:r w:rsidRPr="008C1866">
        <w:rPr>
          <w:i/>
          <w:sz w:val="20"/>
          <w:szCs w:val="20"/>
        </w:rPr>
        <w:t>закупівлі</w:t>
      </w:r>
      <w:proofErr w:type="spellEnd"/>
      <w:r w:rsidRPr="008C1866">
        <w:rPr>
          <w:i/>
          <w:sz w:val="20"/>
          <w:szCs w:val="20"/>
        </w:rPr>
        <w:t xml:space="preserve">, в </w:t>
      </w:r>
      <w:proofErr w:type="spellStart"/>
      <w:r w:rsidRPr="008C1866">
        <w:rPr>
          <w:i/>
          <w:sz w:val="20"/>
          <w:szCs w:val="20"/>
        </w:rPr>
        <w:t>яких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крім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іншого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r w:rsidRPr="008C1866">
        <w:rPr>
          <w:i/>
          <w:sz w:val="20"/>
          <w:szCs w:val="20"/>
        </w:rPr>
        <w:t>слід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зазначати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r w:rsidRPr="008C1866">
        <w:rPr>
          <w:i/>
          <w:sz w:val="20"/>
          <w:szCs w:val="20"/>
        </w:rPr>
        <w:t>що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надсилання</w:t>
      </w:r>
      <w:proofErr w:type="spellEnd"/>
      <w:r w:rsidRPr="008C1866">
        <w:rPr>
          <w:i/>
          <w:sz w:val="20"/>
          <w:szCs w:val="20"/>
        </w:rPr>
        <w:t xml:space="preserve"> таких </w:t>
      </w:r>
      <w:proofErr w:type="spellStart"/>
      <w:r w:rsidRPr="008C1866">
        <w:rPr>
          <w:i/>
          <w:sz w:val="20"/>
          <w:szCs w:val="20"/>
        </w:rPr>
        <w:t>повідомлень</w:t>
      </w:r>
      <w:proofErr w:type="spellEnd"/>
      <w:r w:rsidRPr="008C1866">
        <w:rPr>
          <w:i/>
          <w:sz w:val="20"/>
          <w:szCs w:val="20"/>
        </w:rPr>
        <w:t xml:space="preserve"> (анкет, </w:t>
      </w:r>
      <w:proofErr w:type="spellStart"/>
      <w:r w:rsidRPr="008C1866">
        <w:rPr>
          <w:i/>
          <w:sz w:val="20"/>
          <w:szCs w:val="20"/>
        </w:rPr>
        <w:t>запитів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proofErr w:type="gramStart"/>
      <w:r w:rsidRPr="008C1866">
        <w:rPr>
          <w:i/>
          <w:sz w:val="20"/>
          <w:szCs w:val="20"/>
        </w:rPr>
        <w:t>запрошень</w:t>
      </w:r>
      <w:proofErr w:type="spellEnd"/>
      <w:r w:rsidRPr="008C1866">
        <w:rPr>
          <w:i/>
          <w:sz w:val="20"/>
          <w:szCs w:val="20"/>
        </w:rPr>
        <w:t xml:space="preserve">) не </w:t>
      </w:r>
      <w:proofErr w:type="spellStart"/>
      <w:r w:rsidRPr="008C1866">
        <w:rPr>
          <w:i/>
          <w:sz w:val="20"/>
          <w:szCs w:val="20"/>
        </w:rPr>
        <w:t>тягне</w:t>
      </w:r>
      <w:proofErr w:type="spellEnd"/>
      <w:r w:rsidRPr="008C1866">
        <w:rPr>
          <w:i/>
          <w:sz w:val="20"/>
          <w:szCs w:val="20"/>
        </w:rPr>
        <w:t xml:space="preserve"> за собою </w:t>
      </w:r>
      <w:proofErr w:type="spellStart"/>
      <w:r w:rsidRPr="008C1866">
        <w:rPr>
          <w:i/>
          <w:sz w:val="20"/>
          <w:szCs w:val="20"/>
        </w:rPr>
        <w:t>виникнення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зобов’язань</w:t>
      </w:r>
      <w:proofErr w:type="spellEnd"/>
      <w:r w:rsidRPr="008C1866">
        <w:rPr>
          <w:i/>
          <w:sz w:val="20"/>
          <w:szCs w:val="20"/>
        </w:rPr>
        <w:t xml:space="preserve"> з боку  </w:t>
      </w:r>
      <w:proofErr w:type="spellStart"/>
      <w:r w:rsidRPr="008C1866">
        <w:rPr>
          <w:i/>
          <w:sz w:val="20"/>
          <w:szCs w:val="20"/>
        </w:rPr>
        <w:t>замовника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щодо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надання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переваг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учасникам</w:t>
      </w:r>
      <w:proofErr w:type="spellEnd"/>
      <w:r w:rsidRPr="008C1866">
        <w:rPr>
          <w:i/>
          <w:sz w:val="20"/>
          <w:szCs w:val="20"/>
        </w:rPr>
        <w:t xml:space="preserve"> ринку, </w:t>
      </w:r>
      <w:proofErr w:type="spellStart"/>
      <w:r w:rsidRPr="008C1866">
        <w:rPr>
          <w:i/>
          <w:sz w:val="20"/>
          <w:szCs w:val="20"/>
        </w:rPr>
        <w:t>що</w:t>
      </w:r>
      <w:proofErr w:type="spellEnd"/>
      <w:r w:rsidRPr="008C1866">
        <w:rPr>
          <w:i/>
          <w:sz w:val="20"/>
          <w:szCs w:val="20"/>
        </w:rPr>
        <w:t xml:space="preserve"> брали участь в </w:t>
      </w:r>
      <w:proofErr w:type="spellStart"/>
      <w:r w:rsidRPr="008C1866">
        <w:rPr>
          <w:i/>
          <w:sz w:val="20"/>
          <w:szCs w:val="20"/>
        </w:rPr>
        <w:t>ринкових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консультаціях</w:t>
      </w:r>
      <w:proofErr w:type="spellEnd"/>
      <w:r w:rsidRPr="008C1866">
        <w:rPr>
          <w:i/>
          <w:sz w:val="20"/>
          <w:szCs w:val="20"/>
        </w:rPr>
        <w:t>.</w:t>
      </w:r>
      <w:proofErr w:type="gram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Зацікавлені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учасники</w:t>
      </w:r>
      <w:proofErr w:type="spellEnd"/>
      <w:r w:rsidRPr="008C1866">
        <w:rPr>
          <w:i/>
          <w:sz w:val="20"/>
          <w:szCs w:val="20"/>
        </w:rPr>
        <w:t xml:space="preserve"> ринку </w:t>
      </w:r>
      <w:proofErr w:type="spellStart"/>
      <w:r w:rsidRPr="008C1866">
        <w:rPr>
          <w:i/>
          <w:sz w:val="20"/>
          <w:szCs w:val="20"/>
        </w:rPr>
        <w:t>надсилають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свої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пропозиції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із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зазначенням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можливих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варіантів</w:t>
      </w:r>
      <w:proofErr w:type="spellEnd"/>
      <w:r w:rsidRPr="008C1866">
        <w:rPr>
          <w:i/>
          <w:sz w:val="20"/>
          <w:szCs w:val="20"/>
        </w:rPr>
        <w:t xml:space="preserve">, </w:t>
      </w:r>
      <w:proofErr w:type="spellStart"/>
      <w:r w:rsidRPr="008C1866">
        <w:rPr>
          <w:i/>
          <w:sz w:val="20"/>
          <w:szCs w:val="20"/>
        </w:rPr>
        <w:t>замовники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опрацьовують</w:t>
      </w:r>
      <w:proofErr w:type="spellEnd"/>
      <w:r w:rsidRPr="008C1866">
        <w:rPr>
          <w:i/>
          <w:sz w:val="20"/>
          <w:szCs w:val="20"/>
        </w:rPr>
        <w:t xml:space="preserve"> та </w:t>
      </w:r>
      <w:proofErr w:type="spellStart"/>
      <w:r w:rsidRPr="008C1866">
        <w:rPr>
          <w:i/>
          <w:sz w:val="20"/>
          <w:szCs w:val="20"/>
        </w:rPr>
        <w:t>аналізують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отримані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пропозиції</w:t>
      </w:r>
      <w:proofErr w:type="spellEnd"/>
      <w:r w:rsidRPr="008C1866">
        <w:rPr>
          <w:i/>
          <w:sz w:val="20"/>
          <w:szCs w:val="20"/>
        </w:rPr>
        <w:t xml:space="preserve">. </w:t>
      </w:r>
      <w:proofErr w:type="spellStart"/>
      <w:r w:rsidRPr="008C1866">
        <w:rPr>
          <w:i/>
          <w:sz w:val="20"/>
          <w:szCs w:val="20"/>
        </w:rPr>
        <w:t>Отримана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замовниками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proofErr w:type="gramStart"/>
      <w:r w:rsidRPr="008C1866">
        <w:rPr>
          <w:i/>
          <w:sz w:val="20"/>
          <w:szCs w:val="20"/>
        </w:rPr>
        <w:t>п</w:t>
      </w:r>
      <w:proofErr w:type="gramEnd"/>
      <w:r w:rsidRPr="008C1866">
        <w:rPr>
          <w:i/>
          <w:sz w:val="20"/>
          <w:szCs w:val="20"/>
        </w:rPr>
        <w:t>ід</w:t>
      </w:r>
      <w:proofErr w:type="spellEnd"/>
      <w:r w:rsidRPr="008C1866">
        <w:rPr>
          <w:i/>
          <w:sz w:val="20"/>
          <w:szCs w:val="20"/>
        </w:rPr>
        <w:t xml:space="preserve"> час </w:t>
      </w:r>
      <w:proofErr w:type="spellStart"/>
      <w:r w:rsidRPr="008C1866">
        <w:rPr>
          <w:i/>
          <w:sz w:val="20"/>
          <w:szCs w:val="20"/>
        </w:rPr>
        <w:t>ринкових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консультацій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інформація</w:t>
      </w:r>
      <w:proofErr w:type="spellEnd"/>
      <w:r w:rsidRPr="008C1866">
        <w:rPr>
          <w:i/>
          <w:sz w:val="20"/>
          <w:szCs w:val="20"/>
        </w:rPr>
        <w:t xml:space="preserve"> дозволить  </w:t>
      </w:r>
      <w:proofErr w:type="spellStart"/>
      <w:r w:rsidRPr="008C1866">
        <w:rPr>
          <w:i/>
          <w:sz w:val="20"/>
          <w:szCs w:val="20"/>
        </w:rPr>
        <w:t>визначити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обґрунтовану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очікувану</w:t>
      </w:r>
      <w:proofErr w:type="spellEnd"/>
      <w:r w:rsidRPr="008C1866">
        <w:rPr>
          <w:i/>
          <w:sz w:val="20"/>
          <w:szCs w:val="20"/>
        </w:rPr>
        <w:t xml:space="preserve"> </w:t>
      </w:r>
      <w:proofErr w:type="spellStart"/>
      <w:r w:rsidRPr="008C1866">
        <w:rPr>
          <w:i/>
          <w:sz w:val="20"/>
          <w:szCs w:val="20"/>
        </w:rPr>
        <w:t>вартість</w:t>
      </w:r>
      <w:proofErr w:type="spellEnd"/>
      <w:r w:rsidRPr="008C1866">
        <w:rPr>
          <w:i/>
          <w:sz w:val="20"/>
          <w:szCs w:val="20"/>
        </w:rPr>
        <w:t>.</w:t>
      </w:r>
    </w:p>
    <w:p w14:paraId="5E4F1C2F" w14:textId="176EA5BE" w:rsid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rPr>
          <w:i/>
          <w:sz w:val="20"/>
          <w:szCs w:val="20"/>
          <w:lang w:val="uk-UA"/>
        </w:rPr>
        <w:t>З метою отримання інформації про ціну товару був застосований такий спос</w:t>
      </w:r>
      <w:r>
        <w:rPr>
          <w:i/>
          <w:sz w:val="20"/>
          <w:szCs w:val="20"/>
          <w:lang w:val="uk-UA"/>
        </w:rPr>
        <w:t>іб, як направлення не менше 3 (</w:t>
      </w:r>
      <w:r w:rsidRPr="008C1866">
        <w:rPr>
          <w:i/>
          <w:sz w:val="20"/>
          <w:szCs w:val="20"/>
          <w:lang w:val="uk-UA"/>
        </w:rPr>
        <w:t>трьох)  письмових запитів цінових пропозицій (електронною поштою) постачальникам природного газу.</w:t>
      </w:r>
    </w:p>
    <w:p w14:paraId="1990B685" w14:textId="5C9AF324" w:rsidR="008C1866" w:rsidRDefault="00E46C2B" w:rsidP="008C1866">
      <w:pPr>
        <w:ind w:left="786"/>
        <w:jc w:val="both"/>
        <w:rPr>
          <w:i/>
          <w:sz w:val="20"/>
          <w:szCs w:val="20"/>
          <w:lang w:val="uk-UA"/>
        </w:rPr>
      </w:pPr>
      <w:r w:rsidRPr="00E46C2B">
        <w:rPr>
          <w:i/>
          <w:sz w:val="20"/>
          <w:szCs w:val="20"/>
          <w:lang w:val="uk-UA"/>
        </w:rPr>
        <w:t>20.09</w:t>
      </w:r>
      <w:r w:rsidR="008C1866" w:rsidRPr="00E46C2B">
        <w:rPr>
          <w:i/>
          <w:sz w:val="20"/>
          <w:szCs w:val="20"/>
          <w:lang w:val="uk-UA"/>
        </w:rPr>
        <w:t>.2021 над</w:t>
      </w:r>
      <w:r w:rsidRPr="00E46C2B">
        <w:rPr>
          <w:i/>
          <w:sz w:val="20"/>
          <w:szCs w:val="20"/>
          <w:lang w:val="uk-UA"/>
        </w:rPr>
        <w:t>іслано листи-запити 5 (п’ятьом</w:t>
      </w:r>
      <w:r w:rsidR="008C1866" w:rsidRPr="00E46C2B">
        <w:rPr>
          <w:i/>
          <w:sz w:val="20"/>
          <w:szCs w:val="20"/>
          <w:lang w:val="uk-UA"/>
        </w:rPr>
        <w:t xml:space="preserve">) </w:t>
      </w:r>
      <w:r w:rsidR="008C1866" w:rsidRPr="008C1866">
        <w:rPr>
          <w:i/>
          <w:sz w:val="20"/>
          <w:szCs w:val="20"/>
          <w:lang w:val="uk-UA"/>
        </w:rPr>
        <w:t>постачальникам з метою надання ними комерційної пропозиції щодо вартості природного газу за 1000 м. куб., включаючи послуги із замовлення (бронювання) потужності</w:t>
      </w:r>
      <w:r w:rsidR="008C1866">
        <w:rPr>
          <w:i/>
          <w:sz w:val="20"/>
          <w:szCs w:val="20"/>
          <w:lang w:val="uk-UA"/>
        </w:rPr>
        <w:t>.</w:t>
      </w:r>
    </w:p>
    <w:p w14:paraId="48785036" w14:textId="6BEBD9B4" w:rsidR="008C1866" w:rsidRDefault="008C1866" w:rsidP="008C1866">
      <w:pPr>
        <w:ind w:left="786"/>
        <w:jc w:val="both"/>
        <w:rPr>
          <w:i/>
          <w:sz w:val="20"/>
          <w:szCs w:val="20"/>
          <w:lang w:val="uk-UA"/>
        </w:rPr>
      </w:pPr>
      <w:r w:rsidRPr="008C1866">
        <w:t xml:space="preserve"> </w:t>
      </w:r>
      <w:r w:rsidR="00E46C2B">
        <w:rPr>
          <w:i/>
          <w:sz w:val="20"/>
          <w:szCs w:val="20"/>
          <w:lang w:val="uk-UA"/>
        </w:rPr>
        <w:t>Станом на 23.09</w:t>
      </w:r>
      <w:r w:rsidRPr="008C1866">
        <w:rPr>
          <w:i/>
          <w:sz w:val="20"/>
          <w:szCs w:val="20"/>
          <w:lang w:val="uk-UA"/>
        </w:rPr>
        <w:t>.2021 отримано 3 (три) комерційні пропозиції від постачальників природного газу</w:t>
      </w:r>
      <w:r>
        <w:rPr>
          <w:i/>
          <w:sz w:val="20"/>
          <w:szCs w:val="20"/>
          <w:lang w:val="uk-UA"/>
        </w:rPr>
        <w:t>.</w:t>
      </w:r>
    </w:p>
    <w:p w14:paraId="4C986405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>Для розрахунку очікуваної вартості за методом порівняння ринкових цін необхідно визначити очікувану ціну за одиницю, як середньоарифметичне значення масиву отриманих даних, що розраховуються за такою формулою:</w:t>
      </w:r>
    </w:p>
    <w:p w14:paraId="0D41EC89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 xml:space="preserve">         </w:t>
      </w:r>
      <w:proofErr w:type="spellStart"/>
      <w:r w:rsidRPr="00033F2E">
        <w:rPr>
          <w:i/>
          <w:sz w:val="20"/>
          <w:szCs w:val="20"/>
          <w:lang w:val="uk-UA"/>
        </w:rPr>
        <w:t>Цод</w:t>
      </w:r>
      <w:proofErr w:type="spellEnd"/>
      <w:r w:rsidRPr="00033F2E">
        <w:rPr>
          <w:i/>
          <w:sz w:val="20"/>
          <w:szCs w:val="20"/>
          <w:lang w:val="uk-UA"/>
        </w:rPr>
        <w:t xml:space="preserve"> = (Ц1 +… + </w:t>
      </w:r>
      <w:proofErr w:type="spellStart"/>
      <w:r w:rsidRPr="00033F2E">
        <w:rPr>
          <w:i/>
          <w:sz w:val="20"/>
          <w:szCs w:val="20"/>
          <w:lang w:val="uk-UA"/>
        </w:rPr>
        <w:t>Цк</w:t>
      </w:r>
      <w:proofErr w:type="spellEnd"/>
      <w:r w:rsidRPr="00033F2E">
        <w:rPr>
          <w:i/>
          <w:sz w:val="20"/>
          <w:szCs w:val="20"/>
          <w:lang w:val="uk-UA"/>
        </w:rPr>
        <w:t>) / К,   де:</w:t>
      </w:r>
    </w:p>
    <w:p w14:paraId="351BF9A5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>де:</w:t>
      </w:r>
      <w:r w:rsidRPr="00033F2E">
        <w:rPr>
          <w:i/>
          <w:sz w:val="20"/>
          <w:szCs w:val="20"/>
          <w:lang w:val="uk-UA"/>
        </w:rPr>
        <w:tab/>
      </w:r>
      <w:proofErr w:type="spellStart"/>
      <w:r w:rsidRPr="00033F2E">
        <w:rPr>
          <w:i/>
          <w:sz w:val="20"/>
          <w:szCs w:val="20"/>
          <w:lang w:val="uk-UA"/>
        </w:rPr>
        <w:t>Цод</w:t>
      </w:r>
      <w:proofErr w:type="spellEnd"/>
      <w:r w:rsidRPr="00033F2E">
        <w:rPr>
          <w:i/>
          <w:sz w:val="20"/>
          <w:szCs w:val="20"/>
          <w:lang w:val="uk-UA"/>
        </w:rPr>
        <w:tab/>
        <w:t>-</w:t>
      </w:r>
      <w:r w:rsidRPr="00033F2E">
        <w:rPr>
          <w:i/>
          <w:sz w:val="20"/>
          <w:szCs w:val="20"/>
          <w:lang w:val="uk-UA"/>
        </w:rPr>
        <w:tab/>
        <w:t>очікувана ціна за одиницю;</w:t>
      </w:r>
    </w:p>
    <w:p w14:paraId="0D44F96C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ab/>
        <w:t xml:space="preserve">Ц1, </w:t>
      </w:r>
      <w:proofErr w:type="spellStart"/>
      <w:r w:rsidRPr="00033F2E">
        <w:rPr>
          <w:i/>
          <w:sz w:val="20"/>
          <w:szCs w:val="20"/>
          <w:lang w:val="uk-UA"/>
        </w:rPr>
        <w:t>Цк</w:t>
      </w:r>
      <w:proofErr w:type="spellEnd"/>
      <w:r w:rsidRPr="00033F2E">
        <w:rPr>
          <w:i/>
          <w:sz w:val="20"/>
          <w:szCs w:val="20"/>
          <w:lang w:val="uk-UA"/>
        </w:rPr>
        <w:tab/>
        <w:t>-</w:t>
      </w:r>
      <w:r w:rsidRPr="00033F2E">
        <w:rPr>
          <w:i/>
          <w:sz w:val="20"/>
          <w:szCs w:val="20"/>
          <w:lang w:val="uk-UA"/>
        </w:rPr>
        <w:tab/>
        <w:t>ціни, отримані з відкритих джерел інформації, приведені до єдиних умов;</w:t>
      </w:r>
    </w:p>
    <w:p w14:paraId="2A216CD7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ab/>
        <w:t>К</w:t>
      </w:r>
      <w:r w:rsidRPr="00033F2E">
        <w:rPr>
          <w:i/>
          <w:sz w:val="20"/>
          <w:szCs w:val="20"/>
          <w:lang w:val="uk-UA"/>
        </w:rPr>
        <w:tab/>
        <w:t>-</w:t>
      </w:r>
      <w:r w:rsidRPr="00033F2E">
        <w:rPr>
          <w:i/>
          <w:sz w:val="20"/>
          <w:szCs w:val="20"/>
          <w:lang w:val="uk-UA"/>
        </w:rPr>
        <w:tab/>
        <w:t>кількість цін, отриманих з відкритих джерел інформації.</w:t>
      </w:r>
    </w:p>
    <w:p w14:paraId="5F594E51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</w:p>
    <w:p w14:paraId="001E6DF2" w14:textId="476CB101" w:rsidR="00033F2E" w:rsidRPr="00E46C2B" w:rsidRDefault="00E46C2B" w:rsidP="00033F2E">
      <w:pPr>
        <w:ind w:left="851"/>
        <w:jc w:val="both"/>
        <w:rPr>
          <w:i/>
          <w:sz w:val="20"/>
          <w:szCs w:val="20"/>
          <w:lang w:val="uk-UA"/>
        </w:rPr>
      </w:pPr>
      <w:proofErr w:type="spellStart"/>
      <w:r w:rsidRPr="00E46C2B">
        <w:rPr>
          <w:i/>
          <w:sz w:val="20"/>
          <w:szCs w:val="20"/>
          <w:lang w:val="uk-UA"/>
        </w:rPr>
        <w:t>Цод</w:t>
      </w:r>
      <w:proofErr w:type="spellEnd"/>
      <w:r w:rsidRPr="00E46C2B">
        <w:rPr>
          <w:i/>
          <w:sz w:val="20"/>
          <w:szCs w:val="20"/>
          <w:lang w:val="uk-UA"/>
        </w:rPr>
        <w:t xml:space="preserve"> = (29,40 грн. +32,26грн.+35,35</w:t>
      </w:r>
      <w:r w:rsidR="00033F2E" w:rsidRPr="00E46C2B">
        <w:rPr>
          <w:i/>
          <w:sz w:val="20"/>
          <w:szCs w:val="20"/>
          <w:lang w:val="uk-UA"/>
        </w:rPr>
        <w:t>грн.) / 3</w:t>
      </w:r>
    </w:p>
    <w:p w14:paraId="2A6C7B56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</w:p>
    <w:p w14:paraId="1EC46258" w14:textId="0C7F1C34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 xml:space="preserve">Отож, ціна за 1м.куб становить </w:t>
      </w:r>
      <w:r w:rsidR="00E46C2B" w:rsidRPr="00E46C2B">
        <w:rPr>
          <w:i/>
          <w:sz w:val="20"/>
          <w:szCs w:val="20"/>
          <w:u w:val="single"/>
          <w:lang w:val="uk-UA"/>
        </w:rPr>
        <w:t>32,34</w:t>
      </w:r>
      <w:r w:rsidRPr="00E46C2B">
        <w:rPr>
          <w:i/>
          <w:sz w:val="20"/>
          <w:szCs w:val="20"/>
          <w:u w:val="single"/>
          <w:lang w:val="uk-UA"/>
        </w:rPr>
        <w:t xml:space="preserve"> грн</w:t>
      </w:r>
      <w:r w:rsidRPr="00033F2E">
        <w:rPr>
          <w:i/>
          <w:sz w:val="20"/>
          <w:szCs w:val="20"/>
          <w:lang w:val="uk-UA"/>
        </w:rPr>
        <w:t>. з ПДВ., включаючи послуги із замовлення (бронювання) потужності.</w:t>
      </w:r>
    </w:p>
    <w:p w14:paraId="6EFD927F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 xml:space="preserve"> Тепер необхідно визначити очікувану вартість предмета закупівлі, як добуток очікуваної ціни за одиницю на кількість товару/послуги, що розраховується за формулою:</w:t>
      </w:r>
    </w:p>
    <w:p w14:paraId="10EA0BC0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proofErr w:type="spellStart"/>
      <w:r w:rsidRPr="00033F2E">
        <w:rPr>
          <w:i/>
          <w:sz w:val="20"/>
          <w:szCs w:val="20"/>
          <w:lang w:val="uk-UA"/>
        </w:rPr>
        <w:t>ОВмрц</w:t>
      </w:r>
      <w:proofErr w:type="spellEnd"/>
      <w:r w:rsidRPr="00033F2E">
        <w:rPr>
          <w:i/>
          <w:sz w:val="20"/>
          <w:szCs w:val="20"/>
          <w:lang w:val="uk-UA"/>
        </w:rPr>
        <w:t xml:space="preserve"> = </w:t>
      </w:r>
      <w:proofErr w:type="spellStart"/>
      <w:r w:rsidRPr="00033F2E">
        <w:rPr>
          <w:i/>
          <w:sz w:val="20"/>
          <w:szCs w:val="20"/>
          <w:lang w:val="uk-UA"/>
        </w:rPr>
        <w:t>Цод</w:t>
      </w:r>
      <w:proofErr w:type="spellEnd"/>
      <w:r w:rsidRPr="00033F2E">
        <w:rPr>
          <w:i/>
          <w:sz w:val="20"/>
          <w:szCs w:val="20"/>
          <w:lang w:val="uk-UA"/>
        </w:rPr>
        <w:t xml:space="preserve"> * V,  де:</w:t>
      </w:r>
    </w:p>
    <w:p w14:paraId="7DD170BB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ab/>
      </w:r>
      <w:proofErr w:type="spellStart"/>
      <w:r w:rsidRPr="00033F2E">
        <w:rPr>
          <w:i/>
          <w:sz w:val="20"/>
          <w:szCs w:val="20"/>
          <w:lang w:val="uk-UA"/>
        </w:rPr>
        <w:t>ОВмрц</w:t>
      </w:r>
      <w:proofErr w:type="spellEnd"/>
      <w:r w:rsidRPr="00033F2E">
        <w:rPr>
          <w:i/>
          <w:sz w:val="20"/>
          <w:szCs w:val="20"/>
          <w:lang w:val="uk-UA"/>
        </w:rPr>
        <w:tab/>
        <w:t>-</w:t>
      </w:r>
      <w:r w:rsidRPr="00033F2E">
        <w:rPr>
          <w:i/>
          <w:sz w:val="20"/>
          <w:szCs w:val="20"/>
          <w:lang w:val="uk-UA"/>
        </w:rPr>
        <w:tab/>
        <w:t>очікувана вартість, розрахована за методом порівняння ринкових цін;</w:t>
      </w:r>
    </w:p>
    <w:p w14:paraId="66DEA7AC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ab/>
      </w:r>
      <w:proofErr w:type="spellStart"/>
      <w:r w:rsidRPr="00033F2E">
        <w:rPr>
          <w:i/>
          <w:sz w:val="20"/>
          <w:szCs w:val="20"/>
          <w:lang w:val="uk-UA"/>
        </w:rPr>
        <w:t>Цод</w:t>
      </w:r>
      <w:proofErr w:type="spellEnd"/>
      <w:r w:rsidRPr="00033F2E">
        <w:rPr>
          <w:i/>
          <w:sz w:val="20"/>
          <w:szCs w:val="20"/>
          <w:lang w:val="uk-UA"/>
        </w:rPr>
        <w:tab/>
        <w:t>-</w:t>
      </w:r>
      <w:r w:rsidRPr="00033F2E">
        <w:rPr>
          <w:i/>
          <w:sz w:val="20"/>
          <w:szCs w:val="20"/>
          <w:lang w:val="uk-UA"/>
        </w:rPr>
        <w:tab/>
        <w:t>очікувана ціна за одиницю товару/послуги;</w:t>
      </w:r>
    </w:p>
    <w:p w14:paraId="06D36780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ab/>
        <w:t>V</w:t>
      </w:r>
      <w:r w:rsidRPr="00033F2E">
        <w:rPr>
          <w:i/>
          <w:sz w:val="20"/>
          <w:szCs w:val="20"/>
          <w:lang w:val="uk-UA"/>
        </w:rPr>
        <w:tab/>
        <w:t>-</w:t>
      </w:r>
      <w:r w:rsidRPr="00033F2E">
        <w:rPr>
          <w:i/>
          <w:sz w:val="20"/>
          <w:szCs w:val="20"/>
          <w:lang w:val="uk-UA"/>
        </w:rPr>
        <w:tab/>
        <w:t xml:space="preserve">кількість (обсяг) товару/послуги, що </w:t>
      </w:r>
      <w:proofErr w:type="spellStart"/>
      <w:r w:rsidRPr="00033F2E">
        <w:rPr>
          <w:i/>
          <w:sz w:val="20"/>
          <w:szCs w:val="20"/>
          <w:lang w:val="uk-UA"/>
        </w:rPr>
        <w:t>закуповується</w:t>
      </w:r>
      <w:proofErr w:type="spellEnd"/>
      <w:r w:rsidRPr="00033F2E">
        <w:rPr>
          <w:i/>
          <w:sz w:val="20"/>
          <w:szCs w:val="20"/>
          <w:lang w:val="uk-UA"/>
        </w:rPr>
        <w:t>.</w:t>
      </w:r>
    </w:p>
    <w:p w14:paraId="77365032" w14:textId="77777777" w:rsidR="00033F2E" w:rsidRPr="00033F2E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</w:p>
    <w:p w14:paraId="79AF7EEE" w14:textId="458A9A0C" w:rsidR="00033F2E" w:rsidRPr="00E46C2B" w:rsidRDefault="00E46C2B" w:rsidP="00033F2E">
      <w:pPr>
        <w:ind w:left="851"/>
        <w:jc w:val="both"/>
        <w:rPr>
          <w:i/>
          <w:sz w:val="20"/>
          <w:szCs w:val="20"/>
          <w:lang w:val="uk-UA"/>
        </w:rPr>
      </w:pPr>
      <w:r w:rsidRPr="00E46C2B">
        <w:rPr>
          <w:i/>
          <w:sz w:val="20"/>
          <w:szCs w:val="20"/>
          <w:lang w:val="uk-UA"/>
        </w:rPr>
        <w:t>ОВмрц=32,34</w:t>
      </w:r>
      <w:r w:rsidR="00794723" w:rsidRPr="00E46C2B">
        <w:rPr>
          <w:i/>
          <w:sz w:val="20"/>
          <w:szCs w:val="20"/>
          <w:lang w:val="uk-UA"/>
        </w:rPr>
        <w:t>*23750</w:t>
      </w:r>
      <w:r w:rsidR="00033F2E" w:rsidRPr="00E46C2B">
        <w:rPr>
          <w:i/>
          <w:sz w:val="20"/>
          <w:szCs w:val="20"/>
          <w:lang w:val="uk-UA"/>
        </w:rPr>
        <w:t xml:space="preserve"> </w:t>
      </w:r>
      <w:proofErr w:type="spellStart"/>
      <w:r w:rsidR="00033F2E" w:rsidRPr="00E46C2B">
        <w:rPr>
          <w:i/>
          <w:sz w:val="20"/>
          <w:szCs w:val="20"/>
          <w:lang w:val="uk-UA"/>
        </w:rPr>
        <w:t>м.куб</w:t>
      </w:r>
      <w:proofErr w:type="spellEnd"/>
      <w:r w:rsidR="00033F2E" w:rsidRPr="00E46C2B">
        <w:rPr>
          <w:i/>
          <w:sz w:val="20"/>
          <w:szCs w:val="20"/>
          <w:lang w:val="uk-UA"/>
        </w:rPr>
        <w:t>.</w:t>
      </w:r>
    </w:p>
    <w:p w14:paraId="5CA55889" w14:textId="77777777" w:rsidR="00033F2E" w:rsidRPr="00E46C2B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</w:p>
    <w:p w14:paraId="089E2AE8" w14:textId="660EE7DB" w:rsidR="004B4971" w:rsidRPr="00E46C2B" w:rsidRDefault="00033F2E" w:rsidP="00033F2E">
      <w:pPr>
        <w:ind w:left="851"/>
        <w:jc w:val="both"/>
        <w:rPr>
          <w:i/>
          <w:sz w:val="20"/>
          <w:szCs w:val="20"/>
          <w:lang w:val="uk-UA"/>
        </w:rPr>
      </w:pPr>
      <w:r w:rsidRPr="00033F2E">
        <w:rPr>
          <w:i/>
          <w:sz w:val="20"/>
          <w:szCs w:val="20"/>
          <w:lang w:val="uk-UA"/>
        </w:rPr>
        <w:t>Отож, очікувана вартість предмета закупівлі товару (природного газу), з урахуванням замовлення (бронюван</w:t>
      </w:r>
      <w:r w:rsidR="00794723">
        <w:rPr>
          <w:i/>
          <w:sz w:val="20"/>
          <w:szCs w:val="20"/>
          <w:lang w:val="uk-UA"/>
        </w:rPr>
        <w:t xml:space="preserve">ня) потужності  становить </w:t>
      </w:r>
      <w:r w:rsidR="00E46C2B" w:rsidRPr="00E46C2B">
        <w:rPr>
          <w:i/>
          <w:sz w:val="20"/>
          <w:szCs w:val="20"/>
          <w:lang w:val="uk-UA"/>
        </w:rPr>
        <w:t>768075</w:t>
      </w:r>
      <w:r w:rsidRPr="00E46C2B">
        <w:rPr>
          <w:i/>
          <w:sz w:val="20"/>
          <w:szCs w:val="20"/>
          <w:lang w:val="uk-UA"/>
        </w:rPr>
        <w:t xml:space="preserve">,00 </w:t>
      </w:r>
      <w:proofErr w:type="spellStart"/>
      <w:r w:rsidRPr="00E46C2B">
        <w:rPr>
          <w:i/>
          <w:sz w:val="20"/>
          <w:szCs w:val="20"/>
          <w:lang w:val="uk-UA"/>
        </w:rPr>
        <w:t>грн.</w:t>
      </w:r>
      <w:bookmarkStart w:id="0" w:name="_GoBack"/>
      <w:bookmarkEnd w:id="0"/>
      <w:r w:rsidRPr="00E46C2B">
        <w:rPr>
          <w:i/>
          <w:sz w:val="20"/>
          <w:szCs w:val="20"/>
          <w:lang w:val="uk-UA"/>
        </w:rPr>
        <w:t>з</w:t>
      </w:r>
      <w:proofErr w:type="spellEnd"/>
      <w:r w:rsidRPr="00E46C2B">
        <w:rPr>
          <w:i/>
          <w:sz w:val="20"/>
          <w:szCs w:val="20"/>
          <w:lang w:val="uk-UA"/>
        </w:rPr>
        <w:t xml:space="preserve"> ПДВ.</w:t>
      </w:r>
    </w:p>
    <w:sectPr w:rsidR="004B4971" w:rsidRPr="00E46C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33F2E"/>
    <w:rsid w:val="003D1E99"/>
    <w:rsid w:val="004B4971"/>
    <w:rsid w:val="006A3DFD"/>
    <w:rsid w:val="006B68AD"/>
    <w:rsid w:val="0070534F"/>
    <w:rsid w:val="00794723"/>
    <w:rsid w:val="008C1866"/>
    <w:rsid w:val="00906DB7"/>
    <w:rsid w:val="009A78AF"/>
    <w:rsid w:val="00A503E2"/>
    <w:rsid w:val="00BE718D"/>
    <w:rsid w:val="00C9577F"/>
    <w:rsid w:val="00D0193F"/>
    <w:rsid w:val="00D35A9F"/>
    <w:rsid w:val="00E27B55"/>
    <w:rsid w:val="00E46C2B"/>
    <w:rsid w:val="00F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053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0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6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053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0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6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0701_1</cp:lastModifiedBy>
  <cp:revision>9</cp:revision>
  <cp:lastPrinted>2021-09-28T12:25:00Z</cp:lastPrinted>
  <dcterms:created xsi:type="dcterms:W3CDTF">2021-08-19T09:11:00Z</dcterms:created>
  <dcterms:modified xsi:type="dcterms:W3CDTF">2021-09-28T12:26:00Z</dcterms:modified>
</cp:coreProperties>
</file>