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30" w:rsidRPr="001E35D7" w:rsidRDefault="00CC0874" w:rsidP="001E35D7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Постановою КМУ  від 11 жовтня  2016 року №710 «Про ефективне використання державних коштів» (зі змінами та доповненнями), Чернігівський пункт тимчасового перебування іноземців та осіб без громадянства, які незаконно перебувають в Україні ДМС України, просить оприлюднити на офіційному веб-сайті ДМС України  інформацію щодо 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процедури</w:t>
      </w:r>
      <w:r w:rsidR="005318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відкритих торгів 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предметом</w:t>
      </w:r>
      <w:r w:rsidR="005318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C1C30" w:rsidRPr="002C1C30">
        <w:rPr>
          <w:rFonts w:ascii="Times New Roman" w:hAnsi="Times New Roman" w:cs="Times New Roman"/>
          <w:sz w:val="28"/>
          <w:szCs w:val="28"/>
          <w:lang w:val="uk-UA"/>
        </w:rPr>
        <w:t xml:space="preserve">Молоко коров’яче питне стерилізоване або </w:t>
      </w:r>
      <w:proofErr w:type="spellStart"/>
      <w:r w:rsidR="002C1C30" w:rsidRPr="002C1C30">
        <w:rPr>
          <w:rFonts w:ascii="Times New Roman" w:hAnsi="Times New Roman" w:cs="Times New Roman"/>
          <w:sz w:val="28"/>
          <w:szCs w:val="28"/>
          <w:lang w:val="uk-UA"/>
        </w:rPr>
        <w:t>ультрапастеризоване</w:t>
      </w:r>
      <w:proofErr w:type="spellEnd"/>
      <w:r w:rsidR="002C1C30" w:rsidRPr="002C1C30">
        <w:rPr>
          <w:rFonts w:ascii="Times New Roman" w:hAnsi="Times New Roman" w:cs="Times New Roman"/>
          <w:sz w:val="28"/>
          <w:szCs w:val="28"/>
          <w:lang w:val="uk-UA"/>
        </w:rPr>
        <w:t xml:space="preserve"> 2,5% жирності (15510000-6 «Молоко та вершки»)</w:t>
      </w:r>
      <w:r w:rsidR="002C1C30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="005318D4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>(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Ідентифікатор закупівлі </w:t>
      </w:r>
      <w:bookmarkStart w:id="0" w:name="_GoBack"/>
      <w:r w:rsidR="007D704D">
        <w:fldChar w:fldCharType="begin"/>
      </w:r>
      <w:r w:rsidR="007D704D" w:rsidRPr="00347A81">
        <w:rPr>
          <w:lang w:val="uk-UA"/>
        </w:rPr>
        <w:instrText xml:space="preserve"> </w:instrText>
      </w:r>
      <w:r w:rsidR="007D704D">
        <w:instrText>HYPERLINK</w:instrText>
      </w:r>
      <w:r w:rsidR="007D704D" w:rsidRPr="00347A81">
        <w:rPr>
          <w:lang w:val="uk-UA"/>
        </w:rPr>
        <w:instrText xml:space="preserve"> "</w:instrText>
      </w:r>
      <w:r w:rsidR="007D704D">
        <w:instrText>https</w:instrText>
      </w:r>
      <w:r w:rsidR="007D704D" w:rsidRPr="00347A81">
        <w:rPr>
          <w:lang w:val="uk-UA"/>
        </w:rPr>
        <w:instrText>://</w:instrText>
      </w:r>
      <w:r w:rsidR="007D704D">
        <w:instrText>prozorro</w:instrText>
      </w:r>
      <w:r w:rsidR="007D704D" w:rsidRPr="00347A81">
        <w:rPr>
          <w:lang w:val="uk-UA"/>
        </w:rPr>
        <w:instrText>.</w:instrText>
      </w:r>
      <w:r w:rsidR="007D704D">
        <w:instrText>gov</w:instrText>
      </w:r>
      <w:r w:rsidR="007D704D" w:rsidRPr="00347A81">
        <w:rPr>
          <w:lang w:val="uk-UA"/>
        </w:rPr>
        <w:instrText>.</w:instrText>
      </w:r>
      <w:r w:rsidR="007D704D">
        <w:instrText>ua</w:instrText>
      </w:r>
      <w:r w:rsidR="007D704D" w:rsidRPr="00347A81">
        <w:rPr>
          <w:lang w:val="uk-UA"/>
        </w:rPr>
        <w:instrText>/</w:instrText>
      </w:r>
      <w:r w:rsidR="007D704D">
        <w:instrText>tender</w:instrText>
      </w:r>
      <w:r w:rsidR="007D704D" w:rsidRPr="00347A81">
        <w:rPr>
          <w:lang w:val="uk-UA"/>
        </w:rPr>
        <w:instrText>/</w:instrText>
      </w:r>
      <w:r w:rsidR="007D704D">
        <w:instrText>UA</w:instrText>
      </w:r>
      <w:r w:rsidR="007D704D" w:rsidRPr="00347A81">
        <w:rPr>
          <w:lang w:val="uk-UA"/>
        </w:rPr>
        <w:instrText>-2022-01-11-001231-</w:instrText>
      </w:r>
      <w:r w:rsidR="007D704D">
        <w:instrText>c</w:instrText>
      </w:r>
      <w:r w:rsidR="007D704D" w:rsidRPr="00347A81">
        <w:rPr>
          <w:lang w:val="uk-UA"/>
        </w:rPr>
        <w:instrText>" \</w:instrText>
      </w:r>
      <w:r w:rsidR="007D704D">
        <w:instrText>t</w:instrText>
      </w:r>
      <w:r w:rsidR="007D704D" w:rsidRPr="00347A81">
        <w:rPr>
          <w:lang w:val="uk-UA"/>
        </w:rPr>
        <w:instrText xml:space="preserve"> "_</w:instrText>
      </w:r>
      <w:r w:rsidR="007D704D">
        <w:instrText>blank</w:instrText>
      </w:r>
      <w:r w:rsidR="007D704D" w:rsidRPr="00347A81">
        <w:rPr>
          <w:lang w:val="uk-UA"/>
        </w:rPr>
        <w:instrText>" \</w:instrText>
      </w:r>
      <w:r w:rsidR="007D704D">
        <w:instrText>o</w:instrText>
      </w:r>
      <w:r w:rsidR="007D704D" w:rsidRPr="00347A81">
        <w:rPr>
          <w:lang w:val="uk-UA"/>
        </w:rPr>
        <w:instrText xml:space="preserve"> "Оголошення на порталі Уповноваженого органу" </w:instrText>
      </w:r>
      <w:r w:rsidR="007D704D">
        <w:fldChar w:fldCharType="separate"/>
      </w:r>
      <w:r w:rsidR="00942A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C1C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UA-2022-01-12-005882</w:t>
      </w:r>
      <w:r w:rsidR="005318D4" w:rsidRPr="005318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="007D7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fldChar w:fldCharType="end"/>
      </w:r>
      <w:r w:rsidR="001E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</w:t>
      </w:r>
      <w:bookmarkEnd w:id="0"/>
      <w:r w:rsidR="005318D4" w:rsidRPr="005318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42A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яка оголошена з метою забезпечення потреб Чернігівського ПТПІ </w:t>
      </w:r>
      <w:r w:rsidR="00CB76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продуктах харчування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протягом 2022 року.</w:t>
      </w:r>
    </w:p>
    <w:p w:rsidR="00CB76DD" w:rsidRPr="00CB76DD" w:rsidRDefault="00CB76DD" w:rsidP="00CB76D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Вид процедури закупівлі: відкриті торги;</w:t>
      </w:r>
    </w:p>
    <w:p w:rsidR="00D04993" w:rsidRDefault="00CB76DD" w:rsidP="001E3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Кількість – </w:t>
      </w:r>
      <w:r w:rsidR="001E35D7" w:rsidRPr="002C1C30">
        <w:rPr>
          <w:rFonts w:ascii="Times New Roman" w:hAnsi="Times New Roman" w:cs="Times New Roman"/>
          <w:sz w:val="28"/>
          <w:szCs w:val="28"/>
          <w:lang w:val="uk-UA"/>
        </w:rPr>
        <w:t xml:space="preserve">Молоко коров’яче питне стерилізоване або </w:t>
      </w:r>
      <w:proofErr w:type="spellStart"/>
      <w:r w:rsidR="001E35D7" w:rsidRPr="002C1C30">
        <w:rPr>
          <w:rFonts w:ascii="Times New Roman" w:hAnsi="Times New Roman" w:cs="Times New Roman"/>
          <w:sz w:val="28"/>
          <w:szCs w:val="28"/>
          <w:lang w:val="uk-UA"/>
        </w:rPr>
        <w:t>ультрапастеризоване</w:t>
      </w:r>
      <w:proofErr w:type="spellEnd"/>
      <w:r w:rsidR="001E35D7" w:rsidRPr="002C1C30">
        <w:rPr>
          <w:rFonts w:ascii="Times New Roman" w:hAnsi="Times New Roman" w:cs="Times New Roman"/>
          <w:sz w:val="28"/>
          <w:szCs w:val="28"/>
          <w:lang w:val="uk-UA"/>
        </w:rPr>
        <w:t xml:space="preserve"> 2,5% жирності</w:t>
      </w:r>
      <w:r w:rsidR="001E3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6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E3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616">
        <w:rPr>
          <w:rFonts w:ascii="Times New Roman" w:hAnsi="Times New Roman" w:cs="Times New Roman"/>
          <w:sz w:val="28"/>
          <w:szCs w:val="28"/>
          <w:lang w:val="uk-UA"/>
        </w:rPr>
        <w:t>10784 кг.</w:t>
      </w:r>
    </w:p>
    <w:p w:rsidR="00D04993" w:rsidRDefault="00CB76DD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поставки товару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CB76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 Лісна, буд. 5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 Розсудів,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Чернігівська обл.</w:t>
      </w:r>
    </w:p>
    <w:p w:rsidR="00D04993" w:rsidRDefault="00CB76DD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Строк поставки товару: з  моменту укладення договору до 25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.12.2022 року.</w:t>
      </w:r>
    </w:p>
    <w:p w:rsidR="00D04993" w:rsidRDefault="00D04993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Очікувана вартість предмета закупівлі складає </w:t>
      </w:r>
      <w:r w:rsidR="00EF76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309069,44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грн. (</w:t>
      </w:r>
      <w:r w:rsidR="00EF76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триста дев’ять тисяч шістдесят дев’ять  грн. 44</w:t>
      </w:r>
      <w:r w:rsidR="00CB76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коп.), що визначена на підставі </w:t>
      </w:r>
      <w:r w:rsidR="00EF76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даних Головного управління статистики в Чернігівській області</w:t>
      </w:r>
      <w:r w:rsidR="00CB76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CB76DD" w:rsidRDefault="00CB76DD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Технічні та якісні вимоги до предмета закупівлі:</w:t>
      </w:r>
    </w:p>
    <w:p w:rsidR="00EF7616" w:rsidRPr="00EF7616" w:rsidRDefault="00EF7616" w:rsidP="00EF7616">
      <w:pPr>
        <w:tabs>
          <w:tab w:val="left" w:pos="1050"/>
        </w:tabs>
        <w:jc w:val="both"/>
        <w:rPr>
          <w:rFonts w:ascii="Times New Roman" w:hAnsi="Times New Roman" w:cs="Times New Roman"/>
          <w:kern w:val="1"/>
          <w:sz w:val="28"/>
          <w:lang w:val="uk-UA" w:eastAsia="ar-SA"/>
        </w:rPr>
      </w:pPr>
      <w:r w:rsidRPr="00EF76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Молоко коров’яче питне стерилізоване або </w:t>
      </w:r>
      <w:proofErr w:type="spellStart"/>
      <w:r w:rsidRPr="00EF7616">
        <w:rPr>
          <w:rFonts w:ascii="Times New Roman" w:hAnsi="Times New Roman" w:cs="Times New Roman"/>
          <w:i/>
          <w:sz w:val="28"/>
          <w:szCs w:val="28"/>
          <w:lang w:val="uk-UA"/>
        </w:rPr>
        <w:t>ультрапастеризоване</w:t>
      </w:r>
      <w:proofErr w:type="spellEnd"/>
      <w:r w:rsidRPr="00EF76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2,5% жирності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виготовлено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за ДСТУ 2661:2010. Молоко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коров’яче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питне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.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Загальні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технічні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умови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,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або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ТУ,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складені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на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підставі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цього</w:t>
      </w:r>
      <w:proofErr w:type="spellEnd"/>
      <w:r w:rsidRPr="00EF76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ДСТУ.</w:t>
      </w:r>
      <w:r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EF7616">
        <w:rPr>
          <w:rFonts w:ascii="Times New Roman" w:hAnsi="Times New Roman" w:cs="Times New Roman"/>
          <w:kern w:val="1"/>
          <w:sz w:val="28"/>
          <w:lang w:val="ru-RU" w:eastAsia="ar-SA"/>
        </w:rPr>
        <w:t>Маркування</w:t>
      </w:r>
      <w:proofErr w:type="spellEnd"/>
      <w:r w:rsidRPr="00EF7616">
        <w:rPr>
          <w:rFonts w:ascii="Times New Roman" w:hAnsi="Times New Roman" w:cs="Times New Roman"/>
          <w:kern w:val="1"/>
          <w:sz w:val="28"/>
          <w:lang w:val="ru-RU" w:eastAsia="ar-SA"/>
        </w:rPr>
        <w:t xml:space="preserve"> молока </w:t>
      </w:r>
      <w:proofErr w:type="spellStart"/>
      <w:r w:rsidRPr="00EF7616">
        <w:rPr>
          <w:rFonts w:ascii="Times New Roman" w:hAnsi="Times New Roman" w:cs="Times New Roman"/>
          <w:kern w:val="1"/>
          <w:sz w:val="28"/>
          <w:lang w:val="ru-RU" w:eastAsia="ar-SA"/>
        </w:rPr>
        <w:t>питного</w:t>
      </w:r>
      <w:proofErr w:type="spellEnd"/>
      <w:r w:rsidRPr="00EF7616">
        <w:rPr>
          <w:rFonts w:ascii="Times New Roman" w:hAnsi="Times New Roman" w:cs="Times New Roman"/>
          <w:kern w:val="1"/>
          <w:sz w:val="28"/>
          <w:lang w:val="ru-RU" w:eastAsia="ar-SA"/>
        </w:rPr>
        <w:t xml:space="preserve"> повинно </w:t>
      </w:r>
      <w:proofErr w:type="spellStart"/>
      <w:r w:rsidRPr="00EF7616">
        <w:rPr>
          <w:rFonts w:ascii="Times New Roman" w:hAnsi="Times New Roman" w:cs="Times New Roman"/>
          <w:kern w:val="1"/>
          <w:sz w:val="28"/>
          <w:lang w:val="ru-RU" w:eastAsia="ar-SA"/>
        </w:rPr>
        <w:t>відповідати</w:t>
      </w:r>
      <w:proofErr w:type="spellEnd"/>
      <w:r w:rsidRPr="00EF7616">
        <w:rPr>
          <w:rFonts w:ascii="Times New Roman" w:hAnsi="Times New Roman" w:cs="Times New Roman"/>
          <w:kern w:val="1"/>
          <w:sz w:val="28"/>
          <w:lang w:val="ru-RU" w:eastAsia="ar-SA"/>
        </w:rPr>
        <w:t xml:space="preserve"> </w:t>
      </w:r>
      <w:proofErr w:type="spellStart"/>
      <w:r w:rsidRPr="00EF7616">
        <w:rPr>
          <w:rFonts w:ascii="Times New Roman" w:hAnsi="Times New Roman" w:cs="Times New Roman"/>
          <w:kern w:val="1"/>
          <w:sz w:val="28"/>
          <w:lang w:val="ru-RU" w:eastAsia="ar-SA"/>
        </w:rPr>
        <w:t>вимогам</w:t>
      </w:r>
      <w:proofErr w:type="spellEnd"/>
      <w:r w:rsidRPr="00EF7616">
        <w:rPr>
          <w:rFonts w:ascii="Times New Roman" w:hAnsi="Times New Roman" w:cs="Times New Roman"/>
          <w:kern w:val="1"/>
          <w:sz w:val="28"/>
          <w:lang w:val="ru-RU" w:eastAsia="ar-SA"/>
        </w:rPr>
        <w:t xml:space="preserve"> ДСТУ 4518</w:t>
      </w:r>
      <w:r>
        <w:rPr>
          <w:rFonts w:ascii="Times New Roman" w:hAnsi="Times New Roman" w:cs="Times New Roman"/>
          <w:kern w:val="1"/>
          <w:sz w:val="28"/>
          <w:lang w:val="uk-UA" w:eastAsia="ar-SA"/>
        </w:rPr>
        <w:t>.</w:t>
      </w:r>
    </w:p>
    <w:p w:rsidR="00EF7616" w:rsidRPr="00EF7616" w:rsidRDefault="00EF7616" w:rsidP="00EF7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</w:p>
    <w:p w:rsidR="00613FF2" w:rsidRPr="00E434C3" w:rsidRDefault="00613FF2">
      <w:pPr>
        <w:rPr>
          <w:lang w:val="ru-RU"/>
        </w:rPr>
      </w:pPr>
    </w:p>
    <w:sectPr w:rsidR="00613FF2" w:rsidRPr="00E434C3" w:rsidSect="005F7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284" w:left="1701" w:header="426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4D" w:rsidRDefault="007D704D">
      <w:pPr>
        <w:spacing w:after="0" w:line="240" w:lineRule="auto"/>
      </w:pPr>
      <w:r>
        <w:separator/>
      </w:r>
    </w:p>
  </w:endnote>
  <w:endnote w:type="continuationSeparator" w:id="0">
    <w:p w:rsidR="007D704D" w:rsidRDefault="007D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7D70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7D70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7D70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4D" w:rsidRDefault="007D704D">
      <w:pPr>
        <w:spacing w:after="0" w:line="240" w:lineRule="auto"/>
      </w:pPr>
      <w:r>
        <w:separator/>
      </w:r>
    </w:p>
  </w:footnote>
  <w:footnote w:type="continuationSeparator" w:id="0">
    <w:p w:rsidR="007D704D" w:rsidRDefault="007D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7D7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822708"/>
      <w:docPartObj>
        <w:docPartGallery w:val="Page Numbers (Top of Page)"/>
        <w:docPartUnique/>
      </w:docPartObj>
    </w:sdtPr>
    <w:sdtEndPr/>
    <w:sdtContent>
      <w:p w:rsidR="00AF05C5" w:rsidRDefault="004C3691">
        <w:pPr>
          <w:pStyle w:val="11"/>
          <w:jc w:val="center"/>
        </w:pPr>
        <w:r w:rsidRPr="0038013F">
          <w:rPr>
            <w:rFonts w:ascii="Times New Roman" w:hAnsi="Times New Roman"/>
            <w:sz w:val="20"/>
          </w:rPr>
          <w:fldChar w:fldCharType="begin"/>
        </w:r>
        <w:r w:rsidRPr="0038013F">
          <w:rPr>
            <w:rFonts w:ascii="Times New Roman" w:hAnsi="Times New Roman"/>
            <w:sz w:val="20"/>
          </w:rPr>
          <w:instrText>PAGE</w:instrText>
        </w:r>
        <w:r w:rsidRPr="0038013F">
          <w:rPr>
            <w:rFonts w:ascii="Times New Roman" w:hAnsi="Times New Roman"/>
            <w:sz w:val="20"/>
          </w:rPr>
          <w:fldChar w:fldCharType="separate"/>
        </w:r>
        <w:r w:rsidR="00347A81">
          <w:rPr>
            <w:rFonts w:ascii="Times New Roman" w:hAnsi="Times New Roman"/>
            <w:noProof/>
            <w:sz w:val="20"/>
          </w:rPr>
          <w:t>2</w:t>
        </w:r>
        <w:r w:rsidRPr="0038013F">
          <w:rPr>
            <w:rFonts w:ascii="Times New Roman" w:hAnsi="Times New Roman"/>
            <w:sz w:val="20"/>
          </w:rPr>
          <w:fldChar w:fldCharType="end"/>
        </w:r>
      </w:p>
    </w:sdtContent>
  </w:sdt>
  <w:p w:rsidR="00AF05C5" w:rsidRDefault="007D704D"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7D7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9C"/>
    <w:rsid w:val="000A0F65"/>
    <w:rsid w:val="000B56B9"/>
    <w:rsid w:val="00122D0C"/>
    <w:rsid w:val="00133B65"/>
    <w:rsid w:val="00145925"/>
    <w:rsid w:val="001835FD"/>
    <w:rsid w:val="0019006F"/>
    <w:rsid w:val="001C2E39"/>
    <w:rsid w:val="001D0116"/>
    <w:rsid w:val="001E35D7"/>
    <w:rsid w:val="00274E9C"/>
    <w:rsid w:val="002A149C"/>
    <w:rsid w:val="002C1C30"/>
    <w:rsid w:val="002E7585"/>
    <w:rsid w:val="00303D21"/>
    <w:rsid w:val="00310428"/>
    <w:rsid w:val="0032697B"/>
    <w:rsid w:val="00347A81"/>
    <w:rsid w:val="00374999"/>
    <w:rsid w:val="003D6F77"/>
    <w:rsid w:val="003F20A9"/>
    <w:rsid w:val="0041593A"/>
    <w:rsid w:val="00422B26"/>
    <w:rsid w:val="00485655"/>
    <w:rsid w:val="004C3691"/>
    <w:rsid w:val="004E14AD"/>
    <w:rsid w:val="005318D4"/>
    <w:rsid w:val="00613FF2"/>
    <w:rsid w:val="00626E44"/>
    <w:rsid w:val="00660695"/>
    <w:rsid w:val="00677828"/>
    <w:rsid w:val="006C78C2"/>
    <w:rsid w:val="006D271E"/>
    <w:rsid w:val="006F0017"/>
    <w:rsid w:val="007D704D"/>
    <w:rsid w:val="007D7A06"/>
    <w:rsid w:val="007F30BD"/>
    <w:rsid w:val="007F6FAE"/>
    <w:rsid w:val="008076E8"/>
    <w:rsid w:val="00841DBB"/>
    <w:rsid w:val="00865C55"/>
    <w:rsid w:val="00872E3D"/>
    <w:rsid w:val="00874406"/>
    <w:rsid w:val="008745C2"/>
    <w:rsid w:val="00891305"/>
    <w:rsid w:val="008D34B1"/>
    <w:rsid w:val="009229A2"/>
    <w:rsid w:val="00927757"/>
    <w:rsid w:val="0093141E"/>
    <w:rsid w:val="00942AF1"/>
    <w:rsid w:val="00950251"/>
    <w:rsid w:val="009C39CF"/>
    <w:rsid w:val="009E0019"/>
    <w:rsid w:val="009F0D40"/>
    <w:rsid w:val="00A44CAA"/>
    <w:rsid w:val="00A601DE"/>
    <w:rsid w:val="00A60528"/>
    <w:rsid w:val="00A623DA"/>
    <w:rsid w:val="00A75CAB"/>
    <w:rsid w:val="00B03055"/>
    <w:rsid w:val="00B2236A"/>
    <w:rsid w:val="00B362B5"/>
    <w:rsid w:val="00B454B8"/>
    <w:rsid w:val="00B5359A"/>
    <w:rsid w:val="00B829C2"/>
    <w:rsid w:val="00BC7BA9"/>
    <w:rsid w:val="00BD7F29"/>
    <w:rsid w:val="00C45783"/>
    <w:rsid w:val="00C50965"/>
    <w:rsid w:val="00C57C70"/>
    <w:rsid w:val="00C93372"/>
    <w:rsid w:val="00CA741D"/>
    <w:rsid w:val="00CB76DD"/>
    <w:rsid w:val="00CC0874"/>
    <w:rsid w:val="00CD1305"/>
    <w:rsid w:val="00D04993"/>
    <w:rsid w:val="00DD203C"/>
    <w:rsid w:val="00DF54A8"/>
    <w:rsid w:val="00E434C3"/>
    <w:rsid w:val="00E55267"/>
    <w:rsid w:val="00EF7616"/>
    <w:rsid w:val="00F26159"/>
    <w:rsid w:val="00F90EE6"/>
    <w:rsid w:val="00FC3244"/>
    <w:rsid w:val="00FC5BA0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8341-9F3D-452C-86D2-6D74975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E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E9C"/>
  </w:style>
  <w:style w:type="paragraph" w:styleId="a5">
    <w:name w:val="footer"/>
    <w:basedOn w:val="a"/>
    <w:link w:val="a6"/>
    <w:uiPriority w:val="99"/>
    <w:semiHidden/>
    <w:unhideWhenUsed/>
    <w:rsid w:val="00274E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E9C"/>
  </w:style>
  <w:style w:type="paragraph" w:customStyle="1" w:styleId="11">
    <w:name w:val="Верхний колонтитул1"/>
    <w:basedOn w:val="a"/>
    <w:uiPriority w:val="99"/>
    <w:unhideWhenUsed/>
    <w:rsid w:val="00274E9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2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499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js-apiid">
    <w:name w:val="js-apiid"/>
    <w:basedOn w:val="a0"/>
    <w:rsid w:val="00D04993"/>
  </w:style>
  <w:style w:type="character" w:customStyle="1" w:styleId="20">
    <w:name w:val="Заголовок 2 Знак"/>
    <w:basedOn w:val="a0"/>
    <w:link w:val="2"/>
    <w:uiPriority w:val="9"/>
    <w:semiHidden/>
    <w:rsid w:val="00D04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Скаба</cp:lastModifiedBy>
  <cp:revision>2</cp:revision>
  <cp:lastPrinted>2022-01-12T08:44:00Z</cp:lastPrinted>
  <dcterms:created xsi:type="dcterms:W3CDTF">2022-01-13T13:16:00Z</dcterms:created>
  <dcterms:modified xsi:type="dcterms:W3CDTF">2022-01-13T13:16:00Z</dcterms:modified>
</cp:coreProperties>
</file>