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Керуючись Постановою КМУ ві</w:t>
      </w:r>
      <w:r w:rsidRPr="001A6245">
        <w:rPr>
          <w:lang w:val="uk-UA"/>
        </w:rPr>
        <w:t xml:space="preserve">д 11 жовтня 2016 року №710 «Про </w:t>
      </w:r>
      <w:r w:rsidRPr="001A6245">
        <w:rPr>
          <w:lang w:val="uk-UA"/>
        </w:rPr>
        <w:t>ефективне використання державних коштів» (зі змінами та доповненнями),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Чернігівський пункт тимчасового пе</w:t>
      </w:r>
      <w:r w:rsidRPr="001A6245">
        <w:rPr>
          <w:lang w:val="uk-UA"/>
        </w:rPr>
        <w:t xml:space="preserve">ребування іноземців та осіб без </w:t>
      </w:r>
      <w:r w:rsidRPr="001A6245">
        <w:rPr>
          <w:lang w:val="uk-UA"/>
        </w:rPr>
        <w:t>громадянства, які незаконно перебувають</w:t>
      </w:r>
      <w:r w:rsidRPr="001A6245">
        <w:rPr>
          <w:lang w:val="uk-UA"/>
        </w:rPr>
        <w:t xml:space="preserve"> в Україні ДМС України, просить </w:t>
      </w:r>
      <w:r w:rsidRPr="001A6245">
        <w:rPr>
          <w:lang w:val="uk-UA"/>
        </w:rPr>
        <w:t>оприлюднити на офіційному веб-са</w:t>
      </w:r>
      <w:r w:rsidRPr="001A6245">
        <w:rPr>
          <w:lang w:val="uk-UA"/>
        </w:rPr>
        <w:t xml:space="preserve">йті ДМС України інформацію щодо </w:t>
      </w:r>
      <w:r w:rsidRPr="001A6245">
        <w:rPr>
          <w:lang w:val="uk-UA"/>
        </w:rPr>
        <w:t>процедури відкритих торгів за предметом: Ка</w:t>
      </w:r>
      <w:r w:rsidRPr="001A6245">
        <w:rPr>
          <w:lang w:val="uk-UA"/>
        </w:rPr>
        <w:t xml:space="preserve">пуста білокачанна свіжа, морква </w:t>
      </w:r>
      <w:r w:rsidRPr="001A6245">
        <w:rPr>
          <w:lang w:val="uk-UA"/>
        </w:rPr>
        <w:t xml:space="preserve">свіжа, буряк столовий свіжий, цибуля ріпчаста </w:t>
      </w:r>
      <w:r w:rsidRPr="001A6245">
        <w:rPr>
          <w:lang w:val="uk-UA"/>
        </w:rPr>
        <w:t xml:space="preserve">свіжа, яблука свіжі (03220000-9 </w:t>
      </w:r>
      <w:r w:rsidRPr="001A6245">
        <w:rPr>
          <w:lang w:val="uk-UA"/>
        </w:rPr>
        <w:t>«Овочі, фрукти та горіхи») (Ідентифікатор зак</w:t>
      </w:r>
      <w:r w:rsidRPr="001A6245">
        <w:rPr>
          <w:lang w:val="uk-UA"/>
        </w:rPr>
        <w:t xml:space="preserve">упівлі </w:t>
      </w:r>
      <w:bookmarkStart w:id="0" w:name="_GoBack"/>
      <w:r w:rsidRPr="001A6245">
        <w:rPr>
          <w:lang w:val="uk-UA"/>
        </w:rPr>
        <w:t>UA-2022-01-13-006461-a</w:t>
      </w:r>
      <w:bookmarkEnd w:id="0"/>
      <w:r w:rsidRPr="001A6245">
        <w:rPr>
          <w:lang w:val="uk-UA"/>
        </w:rPr>
        <w:t xml:space="preserve">), </w:t>
      </w:r>
      <w:r w:rsidRPr="001A6245">
        <w:rPr>
          <w:lang w:val="uk-UA"/>
        </w:rPr>
        <w:t xml:space="preserve">яка оголошена з метою забезпечення потреб </w:t>
      </w:r>
      <w:r w:rsidRPr="001A6245">
        <w:rPr>
          <w:lang w:val="uk-UA"/>
        </w:rPr>
        <w:t xml:space="preserve">Чернігівського ПТПІ в продуктах </w:t>
      </w:r>
      <w:r w:rsidRPr="001A6245">
        <w:rPr>
          <w:lang w:val="uk-UA"/>
        </w:rPr>
        <w:t>харчування протягом 2022 року.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Вид процедури закупівлі: відкриті торги;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Кількість :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Капуста білокачанна свіжа – 7971 кг;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Морква свіжа - 4032 кг;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Буряк столовий свіжий – 3994 кг;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Цибуля ріпчаста свіжа – 4040 кг;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Яблука свіжі – 8198 кг.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Місце поставки товару: вул. Лісна, буд. 5 с. Розсудів, Чернігівська обл.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Строк поставки товару: з моменту укладення договору до 25.12.2022 року.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Очікувана вартість предмета закупівлі</w:t>
      </w:r>
      <w:r w:rsidRPr="001A6245">
        <w:rPr>
          <w:lang w:val="uk-UA"/>
        </w:rPr>
        <w:t xml:space="preserve"> складає 306277,00 грн. (триста </w:t>
      </w:r>
      <w:r w:rsidRPr="001A6245">
        <w:rPr>
          <w:lang w:val="uk-UA"/>
        </w:rPr>
        <w:t>шість тисяч двісті сімдесят сім грн. 00 коп.),</w:t>
      </w:r>
      <w:r w:rsidRPr="001A6245">
        <w:rPr>
          <w:lang w:val="uk-UA"/>
        </w:rPr>
        <w:t xml:space="preserve"> що визначена на підставі даних </w:t>
      </w:r>
      <w:r w:rsidRPr="001A6245">
        <w:rPr>
          <w:lang w:val="uk-UA"/>
        </w:rPr>
        <w:t>Головного управління статистики в Чернігівській області.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Технічні та якісні вимоги до предмета закупівлі:</w:t>
      </w:r>
    </w:p>
    <w:p w:rsidR="001A6245" w:rsidRPr="001A6245" w:rsidRDefault="001A6245" w:rsidP="001A6245">
      <w:pPr>
        <w:rPr>
          <w:lang w:val="uk-UA"/>
        </w:rPr>
      </w:pPr>
      <w:r w:rsidRPr="001A6245">
        <w:rPr>
          <w:lang w:val="uk-UA"/>
        </w:rPr>
        <w:t>1. Капуста білокачанна свіжа, морква свіжа</w:t>
      </w:r>
      <w:r w:rsidRPr="001A6245">
        <w:rPr>
          <w:lang w:val="uk-UA"/>
        </w:rPr>
        <w:t xml:space="preserve">, буряк столовий свіжий, цибуля </w:t>
      </w:r>
      <w:r w:rsidRPr="001A6245">
        <w:rPr>
          <w:lang w:val="uk-UA"/>
        </w:rPr>
        <w:t>ріпчаста свіжа, яблука свіжі (03220000-9 «Ово</w:t>
      </w:r>
      <w:r w:rsidRPr="001A6245">
        <w:rPr>
          <w:lang w:val="uk-UA"/>
        </w:rPr>
        <w:t xml:space="preserve">чі, фрукти та горіхи») – Якість </w:t>
      </w:r>
      <w:r w:rsidRPr="001A6245">
        <w:rPr>
          <w:lang w:val="uk-UA"/>
        </w:rPr>
        <w:t xml:space="preserve">продукції повинна відповідати вимогам ДСТУ </w:t>
      </w:r>
      <w:r w:rsidRPr="001A6245">
        <w:rPr>
          <w:lang w:val="uk-UA"/>
        </w:rPr>
        <w:t xml:space="preserve">та ТУ, що має бути підтверджена </w:t>
      </w:r>
      <w:r w:rsidRPr="001A6245">
        <w:rPr>
          <w:lang w:val="uk-UA"/>
        </w:rPr>
        <w:t>посвідченнями та іншими документами відп</w:t>
      </w:r>
      <w:r w:rsidRPr="001A6245">
        <w:rPr>
          <w:lang w:val="uk-UA"/>
        </w:rPr>
        <w:t xml:space="preserve">овідно до діючого законодавства </w:t>
      </w:r>
      <w:r w:rsidRPr="001A6245">
        <w:rPr>
          <w:lang w:val="uk-UA"/>
        </w:rPr>
        <w:t>або технічних умов виробника та вимо</w:t>
      </w:r>
      <w:r w:rsidRPr="001A6245">
        <w:rPr>
          <w:lang w:val="uk-UA"/>
        </w:rPr>
        <w:t xml:space="preserve">гам Закону України «Про основні </w:t>
      </w:r>
      <w:r w:rsidRPr="001A6245">
        <w:rPr>
          <w:lang w:val="uk-UA"/>
        </w:rPr>
        <w:t>принципи та вимоги до безпечності та якості харчових продуктів».</w:t>
      </w:r>
    </w:p>
    <w:p w:rsidR="00D77FEB" w:rsidRPr="001A6245" w:rsidRDefault="001A6245" w:rsidP="001A6245">
      <w:pPr>
        <w:rPr>
          <w:lang w:val="uk-UA"/>
        </w:rPr>
      </w:pPr>
      <w:r w:rsidRPr="001A6245">
        <w:rPr>
          <w:lang w:val="uk-UA"/>
        </w:rPr>
        <w:t>Для підтвердження якості товару По</w:t>
      </w:r>
      <w:r w:rsidRPr="001A6245">
        <w:rPr>
          <w:lang w:val="uk-UA"/>
        </w:rPr>
        <w:t xml:space="preserve">стачальник повинен надати копії </w:t>
      </w:r>
      <w:r w:rsidRPr="001A6245">
        <w:rPr>
          <w:lang w:val="uk-UA"/>
        </w:rPr>
        <w:t>документів, що посвідчують походження</w:t>
      </w:r>
      <w:r w:rsidRPr="001A6245">
        <w:rPr>
          <w:lang w:val="uk-UA"/>
        </w:rPr>
        <w:t xml:space="preserve">, якість та безпечність товару, </w:t>
      </w:r>
      <w:r w:rsidRPr="001A6245">
        <w:rPr>
          <w:lang w:val="uk-UA"/>
        </w:rPr>
        <w:t>передбачених вимогами Закону України № 7</w:t>
      </w:r>
      <w:r w:rsidRPr="001A6245">
        <w:rPr>
          <w:lang w:val="uk-UA"/>
        </w:rPr>
        <w:t xml:space="preserve">71/97 ВР від 23.12.1997 р. «Про </w:t>
      </w:r>
      <w:r w:rsidRPr="001A6245">
        <w:rPr>
          <w:lang w:val="uk-UA"/>
        </w:rPr>
        <w:t>основні принципи та вимоги до безпечності та якості харчових продуктів».</w:t>
      </w:r>
    </w:p>
    <w:sectPr w:rsidR="00D77FEB" w:rsidRPr="001A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45"/>
    <w:rsid w:val="001A6245"/>
    <w:rsid w:val="00D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8F10-6ED9-4631-91E0-9BE08F7E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Скаба</dc:creator>
  <cp:keywords/>
  <dc:description/>
  <cp:lastModifiedBy>Скаба</cp:lastModifiedBy>
  <cp:revision>1</cp:revision>
  <dcterms:created xsi:type="dcterms:W3CDTF">2022-01-20T10:16:00Z</dcterms:created>
  <dcterms:modified xsi:type="dcterms:W3CDTF">2022-01-20T10:23:00Z</dcterms:modified>
</cp:coreProperties>
</file>