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356B70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B7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код ДК 021:2015 03220000-9 Овочі, фрукти та горіхи - капуста білоголова свіжа, ранньостигла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6B70" w:rsidRPr="0035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UA-2023-07-04-008829-a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356B70">
              <w:rPr>
                <w:rFonts w:ascii="Times New Roman" w:hAnsi="Times New Roman"/>
                <w:sz w:val="24"/>
                <w:szCs w:val="24"/>
                <w:lang w:val="uk-UA"/>
              </w:rPr>
              <w:t>8 4</w:t>
            </w:r>
            <w:r w:rsidR="008B382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356B70" w:rsidRDefault="00356B70" w:rsidP="00356B70">
            <w:pPr>
              <w:pStyle w:val="a4"/>
              <w:jc w:val="both"/>
              <w:rPr>
                <w:lang w:val="uk-UA"/>
              </w:rPr>
            </w:pPr>
            <w:r w:rsidRPr="00356B70">
              <w:rPr>
                <w:lang w:val="uk-UA"/>
              </w:rPr>
              <w:t>Капуста білоголова свіжа, ранньостигла, ДСТУ 7037,</w:t>
            </w:r>
            <w:r>
              <w:rPr>
                <w:lang w:val="uk-UA"/>
              </w:rPr>
              <w:t xml:space="preserve"> </w:t>
            </w:r>
            <w:r w:rsidRPr="00356B70">
              <w:rPr>
                <w:lang w:val="uk-UA"/>
              </w:rPr>
              <w:t>1 кг</w:t>
            </w:r>
          </w:p>
          <w:p w:rsidR="008B382D" w:rsidRPr="008B382D" w:rsidRDefault="00356B70" w:rsidP="00356B70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2</w:t>
            </w:r>
            <w:r w:rsidR="008B382D">
              <w:rPr>
                <w:lang w:val="uk-UA"/>
              </w:rPr>
              <w:t>00 кг.</w:t>
            </w:r>
          </w:p>
          <w:p w:rsidR="00356B70" w:rsidRDefault="00356B70" w:rsidP="008B382D">
            <w:pPr>
              <w:pStyle w:val="a4"/>
              <w:jc w:val="both"/>
              <w:rPr>
                <w:lang w:val="uk-UA"/>
              </w:rPr>
            </w:pPr>
            <w:r w:rsidRPr="00356B70">
              <w:rPr>
                <w:lang w:val="uk-UA"/>
              </w:rPr>
              <w:t xml:space="preserve">Постачання здійснюються відповідно до заявок Замовника до 31.07.2023 року, за </w:t>
            </w:r>
            <w:proofErr w:type="spellStart"/>
            <w:r w:rsidRPr="00356B70">
              <w:rPr>
                <w:lang w:val="uk-UA"/>
              </w:rPr>
              <w:t>адресою</w:t>
            </w:r>
            <w:proofErr w:type="spellEnd"/>
            <w:r w:rsidRPr="00356B70">
              <w:rPr>
                <w:lang w:val="uk-UA"/>
              </w:rPr>
              <w:t>: Миколаївська обл., Вознесенський р-н., с.</w:t>
            </w:r>
            <w:r>
              <w:rPr>
                <w:lang w:val="uk-UA"/>
              </w:rPr>
              <w:t xml:space="preserve"> </w:t>
            </w:r>
            <w:proofErr w:type="spellStart"/>
            <w:r w:rsidRPr="00356B70">
              <w:rPr>
                <w:lang w:val="uk-UA"/>
              </w:rPr>
              <w:t>Мартинівське</w:t>
            </w:r>
            <w:proofErr w:type="spellEnd"/>
            <w:r w:rsidRPr="00356B70">
              <w:rPr>
                <w:lang w:val="uk-UA"/>
              </w:rPr>
              <w:t xml:space="preserve">, вул. Європейська, 1. </w:t>
            </w:r>
          </w:p>
          <w:p w:rsidR="00356B70" w:rsidRDefault="00356B70" w:rsidP="008B382D">
            <w:pPr>
              <w:pStyle w:val="a4"/>
              <w:jc w:val="both"/>
              <w:rPr>
                <w:lang w:val="uk-UA"/>
              </w:rPr>
            </w:pPr>
            <w:r w:rsidRPr="00356B70">
              <w:rPr>
                <w:lang w:val="uk-UA"/>
              </w:rPr>
              <w:t xml:space="preserve">Смак і запах капусти повинен відповідати даному ботанічному сорту, без стороннього запаху і присмаку. </w:t>
            </w:r>
          </w:p>
          <w:p w:rsidR="00356B70" w:rsidRDefault="00356B70" w:rsidP="008B382D">
            <w:pPr>
              <w:pStyle w:val="a4"/>
              <w:jc w:val="both"/>
              <w:rPr>
                <w:lang w:val="uk-UA"/>
              </w:rPr>
            </w:pPr>
            <w:r w:rsidRPr="00356B70">
              <w:rPr>
                <w:lang w:val="uk-UA"/>
              </w:rPr>
              <w:t>Пакування – сітка полімерна.</w:t>
            </w:r>
          </w:p>
          <w:p w:rsidR="00356B70" w:rsidRDefault="00356B70" w:rsidP="008B382D">
            <w:pPr>
              <w:pStyle w:val="a4"/>
              <w:jc w:val="both"/>
              <w:rPr>
                <w:lang w:val="uk-UA"/>
              </w:rPr>
            </w:pPr>
            <w:r w:rsidRPr="00356B70">
              <w:rPr>
                <w:lang w:val="uk-UA"/>
              </w:rPr>
              <w:t>Поставка товару здійснюється транспортом учасника переможця (транспортом з дотриманням санітарно-гігієнічних умов зберігання та перевезення товару).</w:t>
            </w:r>
            <w:r w:rsidR="00627318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356B70">
              <w:rPr>
                <w:lang w:val="uk-UA"/>
              </w:rPr>
              <w:t xml:space="preserve">При постачанні товару постачальник надає копії документу (документів), що засвідчує якість та безпечність харчової продукції. </w:t>
            </w:r>
          </w:p>
          <w:p w:rsidR="003B503C" w:rsidRPr="00F62C30" w:rsidRDefault="00356B70" w:rsidP="008B382D">
            <w:pPr>
              <w:pStyle w:val="a4"/>
              <w:jc w:val="both"/>
              <w:rPr>
                <w:lang w:val="uk-UA"/>
              </w:rPr>
            </w:pPr>
            <w:r w:rsidRPr="00356B70">
              <w:rPr>
                <w:lang w:val="uk-UA"/>
              </w:rPr>
              <w:t>Розрахунки проводяться шляхом безготівкового перерахування коштів на поточний рахунок Постачальника, вказаний в Договорі, на підставі видаткової накладної , протягом 20 (двадцяти) календарних днів з дати отримання Замовником вище зазначених документів.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в результаті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на таку продукцію через ав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оматизов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ний електронний </w:t>
            </w:r>
            <w:r w:rsidR="00342A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майданчик на веб-порталі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Уповноваженого органу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  <w:r w:rsidR="00356B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42</w:t>
            </w:r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56B70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2731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2021-11-22T14:01:00Z</dcterms:created>
  <dcterms:modified xsi:type="dcterms:W3CDTF">2023-07-04T13:30:00Z</dcterms:modified>
</cp:coreProperties>
</file>