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Default="00F62C30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Додаток № 1</w:t>
      </w:r>
    </w:p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916D68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7C70CB" w:rsidRDefault="008B382D" w:rsidP="007C70C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8B382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код ДК 021:2015 03220000-9 Овочі, фрукти та горіхи - </w:t>
            </w:r>
            <w:r w:rsidR="007C70C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я</w:t>
            </w:r>
            <w:r w:rsidR="007C70CB" w:rsidRPr="007C70C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блука свіжі, ранньостиглі, ґатунок перший, </w:t>
            </w:r>
            <w:r w:rsidR="007C70C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м</w:t>
            </w:r>
            <w:r w:rsidR="007C70CB" w:rsidRPr="007C70C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орква свіжа, ранньостигла, перший ґатунок</w:t>
            </w:r>
            <w:r w:rsidR="007C70C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, буряк столовий першого ґатунку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4624D8" w:rsidP="00F070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ціни пропозиції</w:t>
            </w:r>
            <w:r w:rsidR="00F6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70A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UA-2023-09-22-006780-a</w:t>
            </w:r>
          </w:p>
        </w:tc>
      </w:tr>
      <w:tr w:rsidR="005D0A14" w:rsidRPr="007C70CB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F070A6" w:rsidP="00F070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17685</w:t>
            </w:r>
            <w:r w:rsidR="004624D8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F62C30" w:rsidRPr="00F62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 ПДВ</w:t>
            </w:r>
          </w:p>
        </w:tc>
      </w:tr>
      <w:tr w:rsidR="005D0A14" w:rsidRPr="008B382D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F070A6" w:rsidRDefault="00F070A6" w:rsidP="007C70CB">
            <w:pPr>
              <w:pStyle w:val="a4"/>
              <w:jc w:val="both"/>
              <w:rPr>
                <w:lang w:val="uk-UA"/>
              </w:rPr>
            </w:pPr>
            <w:r w:rsidRPr="007C70CB">
              <w:rPr>
                <w:color w:val="000000" w:themeColor="text1"/>
                <w:shd w:val="clear" w:color="auto" w:fill="FFFFFF"/>
              </w:rPr>
              <w:t xml:space="preserve">Буряк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столовий</w:t>
            </w:r>
            <w:proofErr w:type="spellEnd"/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першого</w:t>
            </w:r>
            <w:proofErr w:type="spellEnd"/>
            <w:r>
              <w:rPr>
                <w:color w:val="000000" w:themeColor="text1"/>
                <w:shd w:val="clear" w:color="auto" w:fill="FFFFFF"/>
                <w:lang w:val="uk-UA"/>
              </w:rPr>
              <w:t xml:space="preserve"> товарного сорту</w:t>
            </w:r>
            <w:r>
              <w:rPr>
                <w:color w:val="000000" w:themeColor="text1"/>
                <w:shd w:val="clear" w:color="auto" w:fill="FFFFFF"/>
              </w:rPr>
              <w:t xml:space="preserve">, ДСТУ 7033 – 170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кг.</w:t>
            </w:r>
          </w:p>
          <w:p w:rsidR="00F070A6" w:rsidRDefault="007C70CB" w:rsidP="007C70CB">
            <w:pPr>
              <w:pStyle w:val="a4"/>
              <w:jc w:val="both"/>
              <w:rPr>
                <w:lang w:val="uk-UA"/>
              </w:rPr>
            </w:pPr>
            <w:r w:rsidRPr="007C70CB">
              <w:rPr>
                <w:lang w:val="uk-UA"/>
              </w:rPr>
              <w:t xml:space="preserve">Морква свіжа, </w:t>
            </w:r>
            <w:proofErr w:type="spellStart"/>
            <w:r w:rsidR="00F070A6" w:rsidRPr="007C70CB">
              <w:rPr>
                <w:color w:val="000000" w:themeColor="text1"/>
                <w:shd w:val="clear" w:color="auto" w:fill="FFFFFF"/>
              </w:rPr>
              <w:t>першого</w:t>
            </w:r>
            <w:proofErr w:type="spellEnd"/>
            <w:r w:rsidR="00F070A6">
              <w:rPr>
                <w:color w:val="000000" w:themeColor="text1"/>
                <w:shd w:val="clear" w:color="auto" w:fill="FFFFFF"/>
                <w:lang w:val="uk-UA"/>
              </w:rPr>
              <w:t xml:space="preserve"> товарного сорту</w:t>
            </w:r>
            <w:r>
              <w:rPr>
                <w:lang w:val="uk-UA"/>
              </w:rPr>
              <w:t xml:space="preserve">, ДСТУ 7035 </w:t>
            </w:r>
            <w:r w:rsidR="00F070A6">
              <w:rPr>
                <w:lang w:val="uk-UA"/>
              </w:rPr>
              <w:t>– 17</w:t>
            </w:r>
            <w:r w:rsidR="0067624E">
              <w:rPr>
                <w:lang w:val="uk-UA"/>
              </w:rPr>
              <w:t>0</w:t>
            </w:r>
            <w:r w:rsidR="008B382D">
              <w:rPr>
                <w:lang w:val="uk-UA"/>
              </w:rPr>
              <w:t>кг.</w:t>
            </w:r>
          </w:p>
          <w:p w:rsidR="007C70CB" w:rsidRDefault="00F070A6" w:rsidP="007C70CB">
            <w:pPr>
              <w:pStyle w:val="a4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Капуста білоголова свіжа пізньостигла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першого</w:t>
            </w:r>
            <w:proofErr w:type="spellEnd"/>
            <w:r>
              <w:rPr>
                <w:color w:val="000000" w:themeColor="text1"/>
                <w:shd w:val="clear" w:color="auto" w:fill="FFFFFF"/>
                <w:lang w:val="uk-UA"/>
              </w:rPr>
              <w:t xml:space="preserve"> товарного сорту</w:t>
            </w:r>
            <w:r>
              <w:rPr>
                <w:color w:val="000000" w:themeColor="text1"/>
                <w:shd w:val="clear" w:color="auto" w:fill="FFFFFF"/>
              </w:rPr>
              <w:t xml:space="preserve"> ДСТУ 7037</w:t>
            </w:r>
            <w:r w:rsidR="007C70CB">
              <w:rPr>
                <w:color w:val="000000" w:themeColor="text1"/>
                <w:shd w:val="clear" w:color="auto" w:fill="FFFFFF"/>
              </w:rPr>
              <w:t xml:space="preserve"> –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35</w:t>
            </w:r>
            <w:r w:rsidR="007C70CB">
              <w:rPr>
                <w:color w:val="000000" w:themeColor="text1"/>
                <w:shd w:val="clear" w:color="auto" w:fill="FFFFFF"/>
              </w:rPr>
              <w:t xml:space="preserve">0 </w:t>
            </w:r>
            <w:r w:rsidR="007C70CB">
              <w:rPr>
                <w:color w:val="000000" w:themeColor="text1"/>
                <w:shd w:val="clear" w:color="auto" w:fill="FFFFFF"/>
                <w:lang w:val="uk-UA"/>
              </w:rPr>
              <w:t>кг.</w:t>
            </w:r>
          </w:p>
          <w:p w:rsidR="00F070A6" w:rsidRPr="007C70CB" w:rsidRDefault="00F070A6" w:rsidP="00F070A6">
            <w:pPr>
              <w:pStyle w:val="a4"/>
              <w:jc w:val="both"/>
              <w:rPr>
                <w:lang w:val="uk-UA"/>
              </w:rPr>
            </w:pPr>
            <w:r w:rsidRPr="007C70CB">
              <w:rPr>
                <w:lang w:val="uk-UA"/>
              </w:rPr>
              <w:t xml:space="preserve">Яблука свіжі, </w:t>
            </w:r>
            <w:r>
              <w:rPr>
                <w:lang w:val="uk-UA"/>
              </w:rPr>
              <w:t>пізньостиглі</w:t>
            </w:r>
            <w:r w:rsidRPr="007C70CB">
              <w:rPr>
                <w:lang w:val="uk-UA"/>
              </w:rPr>
              <w:t>,</w:t>
            </w:r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першого</w:t>
            </w:r>
            <w:proofErr w:type="spellEnd"/>
            <w:r>
              <w:rPr>
                <w:color w:val="000000" w:themeColor="text1"/>
                <w:shd w:val="clear" w:color="auto" w:fill="FFFFFF"/>
                <w:lang w:val="uk-UA"/>
              </w:rPr>
              <w:t xml:space="preserve"> товарного сорту</w:t>
            </w:r>
            <w:r>
              <w:rPr>
                <w:lang w:val="uk-UA"/>
              </w:rPr>
              <w:t>, ДСТУ 8133 –320 кг.</w:t>
            </w:r>
          </w:p>
          <w:p w:rsidR="00F070A6" w:rsidRDefault="00F070A6" w:rsidP="007C70CB">
            <w:pPr>
              <w:pStyle w:val="a4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  <w:p w:rsidR="00F070A6" w:rsidRPr="007C70CB" w:rsidRDefault="00F070A6" w:rsidP="007C70CB">
            <w:pPr>
              <w:pStyle w:val="a4"/>
              <w:jc w:val="both"/>
              <w:rPr>
                <w:lang w:val="uk-UA"/>
              </w:rPr>
            </w:pPr>
          </w:p>
          <w:p w:rsidR="0067624E" w:rsidRDefault="007C70CB" w:rsidP="008B382D">
            <w:pPr>
              <w:pStyle w:val="a4"/>
              <w:jc w:val="both"/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7C70CB">
              <w:rPr>
                <w:color w:val="000000" w:themeColor="text1"/>
                <w:shd w:val="clear" w:color="auto" w:fill="FFFFFF"/>
              </w:rPr>
              <w:t xml:space="preserve">Товар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має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постачатися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і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розвантажуватися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транспортом та силами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Постачальника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Розрахунки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за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кожну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поставлену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партію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Продукції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здійснюється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Замовником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у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безготівковому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порядку в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українській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національній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валюті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гривнях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шляхом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перерахування</w:t>
            </w:r>
            <w:proofErr w:type="spellEnd"/>
            <w:r w:rsidRPr="007C70C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color w:val="000000" w:themeColor="text1"/>
                <w:shd w:val="clear" w:color="auto" w:fill="FFFFFF"/>
              </w:rPr>
              <w:t>Замовником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грошових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коштів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на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поточний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рахунок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Постачальника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протягом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20 (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двадцяти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)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календарних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днів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з дня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отримання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Продукції</w:t>
            </w:r>
            <w:proofErr w:type="spellEnd"/>
          </w:p>
          <w:p w:rsidR="0067624E" w:rsidRDefault="007C70CB" w:rsidP="008B382D">
            <w:pPr>
              <w:pStyle w:val="a4"/>
              <w:jc w:val="both"/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Постачання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товару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відбувається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відповідно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до заявок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Замовника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два рази на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тиждень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, а за потребою - кожного дня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малими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партіями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5 кг. </w:t>
            </w:r>
          </w:p>
          <w:p w:rsidR="003B503C" w:rsidRPr="007C70CB" w:rsidRDefault="007C70CB" w:rsidP="00F070A6">
            <w:pPr>
              <w:pStyle w:val="a4"/>
              <w:jc w:val="both"/>
              <w:rPr>
                <w:lang w:val="uk-UA"/>
              </w:rPr>
            </w:pPr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Строк поставки </w:t>
            </w:r>
            <w:r w:rsidR="00F070A6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–</w:t>
            </w:r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F070A6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 xml:space="preserve">по </w:t>
            </w:r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31.</w:t>
            </w:r>
            <w:r w:rsidR="00F070A6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12</w:t>
            </w:r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.2023</w:t>
            </w:r>
            <w:r w:rsidR="0067624E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Смак і запах </w:t>
            </w:r>
            <w:r w:rsidR="00F070A6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 xml:space="preserve">овочів і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яблук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повинен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відповідати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даним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сорту, без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стороннього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запаху і </w:t>
            </w:r>
            <w:proofErr w:type="spellStart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>присмаку</w:t>
            </w:r>
            <w:proofErr w:type="spellEnd"/>
            <w:r w:rsidRPr="007C70CB">
              <w:rPr>
                <w:rStyle w:val="h-hidde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. </w:t>
            </w: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7C70CB" w:rsidRDefault="007C70CB" w:rsidP="007C70C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C7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Прогнозована вартість визначена на підставі комерційних пропозицій потенційних учасників і становить за 1 кг: </w:t>
            </w:r>
          </w:p>
          <w:p w:rsidR="007C70CB" w:rsidRDefault="007C70CB" w:rsidP="007C70C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Морква – </w:t>
            </w:r>
            <w:r w:rsidR="00916D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,00 грн за 1 кг. на загальну суму</w:t>
            </w:r>
            <w:r w:rsidR="00916D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3060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,00 грн;</w:t>
            </w:r>
          </w:p>
          <w:p w:rsidR="007C70CB" w:rsidRDefault="007C70CB" w:rsidP="007C70C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Буряк –</w:t>
            </w:r>
            <w:r w:rsidR="00916D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17,50 грн за 1 кг. на загальну суму 2975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,00 грн;</w:t>
            </w:r>
          </w:p>
          <w:p w:rsidR="00F070A6" w:rsidRDefault="00F070A6" w:rsidP="007C70C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Капуста</w:t>
            </w:r>
            <w:r w:rsidR="00916D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15,00 грн за 1 кг на загальну суму 5250,00 грн;</w:t>
            </w:r>
          </w:p>
          <w:p w:rsidR="007C70CB" w:rsidRPr="007C70CB" w:rsidRDefault="00916D68" w:rsidP="007C70C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Яблука – 2</w:t>
            </w:r>
            <w:r w:rsidR="007C7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0,00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грн за 1 кг. на загальну суму 64</w:t>
            </w:r>
            <w:bookmarkStart w:id="0" w:name="_GoBack"/>
            <w:bookmarkEnd w:id="0"/>
            <w:r w:rsidR="007C7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00,00 грн.</w:t>
            </w:r>
          </w:p>
          <w:p w:rsidR="006C4F3C" w:rsidRPr="00F063BC" w:rsidRDefault="006C4F3C" w:rsidP="004624D8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137181"/>
    <w:rsid w:val="001517DE"/>
    <w:rsid w:val="00253C2C"/>
    <w:rsid w:val="002B109A"/>
    <w:rsid w:val="00326F77"/>
    <w:rsid w:val="00342AC5"/>
    <w:rsid w:val="00362798"/>
    <w:rsid w:val="003750CE"/>
    <w:rsid w:val="003B503C"/>
    <w:rsid w:val="003D7F6F"/>
    <w:rsid w:val="003E63C0"/>
    <w:rsid w:val="003F76A2"/>
    <w:rsid w:val="004624D8"/>
    <w:rsid w:val="004C538B"/>
    <w:rsid w:val="00553EE6"/>
    <w:rsid w:val="005953F2"/>
    <w:rsid w:val="005A310A"/>
    <w:rsid w:val="005D0A14"/>
    <w:rsid w:val="00607FA8"/>
    <w:rsid w:val="0067624E"/>
    <w:rsid w:val="0067630A"/>
    <w:rsid w:val="006C4F3C"/>
    <w:rsid w:val="00737C6A"/>
    <w:rsid w:val="007C70CB"/>
    <w:rsid w:val="007E6584"/>
    <w:rsid w:val="008144FF"/>
    <w:rsid w:val="00831AAB"/>
    <w:rsid w:val="0083325B"/>
    <w:rsid w:val="008360C5"/>
    <w:rsid w:val="00865F72"/>
    <w:rsid w:val="00880642"/>
    <w:rsid w:val="008824F6"/>
    <w:rsid w:val="008B382D"/>
    <w:rsid w:val="008C0E2B"/>
    <w:rsid w:val="008D51AC"/>
    <w:rsid w:val="008E4A47"/>
    <w:rsid w:val="008F5E93"/>
    <w:rsid w:val="00912D98"/>
    <w:rsid w:val="00916D68"/>
    <w:rsid w:val="009224F6"/>
    <w:rsid w:val="0098297E"/>
    <w:rsid w:val="00992902"/>
    <w:rsid w:val="0099386C"/>
    <w:rsid w:val="00A00723"/>
    <w:rsid w:val="00A35507"/>
    <w:rsid w:val="00B40D97"/>
    <w:rsid w:val="00B65D7C"/>
    <w:rsid w:val="00BD48D4"/>
    <w:rsid w:val="00CD57BC"/>
    <w:rsid w:val="00D21535"/>
    <w:rsid w:val="00DF79D9"/>
    <w:rsid w:val="00E22576"/>
    <w:rsid w:val="00E30A64"/>
    <w:rsid w:val="00EB29ED"/>
    <w:rsid w:val="00F063BC"/>
    <w:rsid w:val="00F070A6"/>
    <w:rsid w:val="00F62C30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  <w:style w:type="character" w:customStyle="1" w:styleId="h-hidden">
    <w:name w:val="h-hidden"/>
    <w:basedOn w:val="a0"/>
    <w:rsid w:val="007C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2021-11-22T14:01:00Z</dcterms:created>
  <dcterms:modified xsi:type="dcterms:W3CDTF">2023-09-22T12:41:00Z</dcterms:modified>
</cp:coreProperties>
</file>