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7C70CB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5D5AF5" w:rsidRDefault="005D5AF5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5D5AF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15110000-2 М’ясо</w:t>
            </w:r>
          </w:p>
          <w:p w:rsidR="005D5AF5" w:rsidRDefault="005D5AF5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5D5AF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Печінка яловича, заморожена; </w:t>
            </w:r>
          </w:p>
          <w:p w:rsidR="008904D4" w:rsidRPr="007C70CB" w:rsidRDefault="005D5AF5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5D5AF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Стегно куряче, заморожене, ДСТУ 3143</w:t>
            </w:r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0B7B43" w:rsidRPr="000B7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UA-2025-03-11-004920-a</w:t>
            </w:r>
          </w:p>
        </w:tc>
      </w:tr>
      <w:tr w:rsidR="005D0A14" w:rsidRPr="005D5AF5" w:rsidTr="008C0FA3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0B7B43" w:rsidP="000F32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B7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0B7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,00</w:t>
            </w:r>
            <w:r w:rsidRPr="000B7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6A5A3A" w:rsidRDefault="000B7B43" w:rsidP="00E310D3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Печінка яловича, заморожена – 28</w:t>
            </w:r>
            <w:r w:rsidR="006A5A3A">
              <w:rPr>
                <w:bCs/>
                <w:lang w:val="uk-UA"/>
              </w:rPr>
              <w:t>0</w:t>
            </w:r>
            <w:r w:rsidR="005D5AF5">
              <w:rPr>
                <w:bCs/>
                <w:lang w:val="uk-UA"/>
              </w:rPr>
              <w:t xml:space="preserve"> кг.;</w:t>
            </w:r>
          </w:p>
          <w:p w:rsidR="005D5AF5" w:rsidRDefault="005D5AF5" w:rsidP="00E310D3">
            <w:pPr>
              <w:pStyle w:val="a4"/>
              <w:jc w:val="both"/>
              <w:rPr>
                <w:bCs/>
                <w:lang w:val="uk-UA"/>
              </w:rPr>
            </w:pPr>
            <w:r w:rsidRPr="005D5AF5">
              <w:rPr>
                <w:bCs/>
                <w:lang w:val="uk-UA"/>
              </w:rPr>
              <w:t xml:space="preserve">Стегно куряче, заморожене, ДСТУ </w:t>
            </w:r>
            <w:bookmarkStart w:id="0" w:name="_GoBack"/>
            <w:bookmarkEnd w:id="0"/>
            <w:r w:rsidRPr="005D5AF5">
              <w:rPr>
                <w:bCs/>
                <w:lang w:val="uk-UA"/>
              </w:rPr>
              <w:t>3143</w:t>
            </w:r>
            <w:r w:rsidR="000B7B43">
              <w:rPr>
                <w:bCs/>
                <w:lang w:val="uk-UA"/>
              </w:rPr>
              <w:t xml:space="preserve"> – 28</w:t>
            </w:r>
            <w:r w:rsidR="006A5A3A">
              <w:rPr>
                <w:bCs/>
                <w:lang w:val="uk-UA"/>
              </w:rPr>
              <w:t>0</w:t>
            </w:r>
            <w:r>
              <w:rPr>
                <w:bCs/>
                <w:lang w:val="uk-UA"/>
              </w:rPr>
              <w:t xml:space="preserve"> кг.</w:t>
            </w:r>
          </w:p>
          <w:p w:rsidR="00E310D3" w:rsidRDefault="005D5AF5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</w:t>
            </w:r>
            <w:r w:rsidR="00E310D3" w:rsidRPr="00E310D3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</w:t>
            </w:r>
            <w:r>
              <w:rPr>
                <w:bCs/>
                <w:lang w:val="uk-UA"/>
              </w:rPr>
              <w:t xml:space="preserve"> </w:t>
            </w:r>
            <w:r w:rsidRPr="00E310D3">
              <w:rPr>
                <w:bCs/>
                <w:lang w:val="uk-UA"/>
              </w:rPr>
              <w:t>від 6 грудня 2018 року</w:t>
            </w:r>
            <w:r w:rsidR="008904D4">
              <w:rPr>
                <w:bCs/>
                <w:lang w:val="uk-UA"/>
              </w:rPr>
              <w:t>.</w:t>
            </w:r>
          </w:p>
          <w:p w:rsidR="000B7B43" w:rsidRDefault="000B7B43" w:rsidP="008904D4">
            <w:pPr>
              <w:pStyle w:val="a4"/>
              <w:jc w:val="both"/>
              <w:rPr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Строк поставки Товару: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липень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-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грудень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2025 року. </w:t>
            </w:r>
          </w:p>
          <w:p w:rsidR="003B503C" w:rsidRPr="008904D4" w:rsidRDefault="000B7B43" w:rsidP="008904D4">
            <w:pPr>
              <w:pStyle w:val="a4"/>
              <w:jc w:val="both"/>
              <w:rPr>
                <w:lang w:val="uk-UA"/>
              </w:rPr>
            </w:pPr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Поставка Товару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окремими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партіями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згідно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заявок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Замовника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в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робочі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дні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Обсяг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кожної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партії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визначається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замовником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залежно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від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фактичних</w:t>
            </w:r>
            <w:proofErr w:type="spellEnd"/>
            <w:r w:rsidRPr="000B7B43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потреб.</w:t>
            </w:r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8904D4" w:rsidRDefault="005D5AF5" w:rsidP="00890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Печінка яловича, заморожена</w:t>
            </w:r>
            <w:r w:rsidRPr="005D5A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B7B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– 28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0 кг х </w:t>
            </w:r>
            <w:r w:rsidR="006A5A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80,00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 = </w:t>
            </w:r>
            <w:r w:rsidR="000B7B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22 400</w:t>
            </w:r>
            <w:r w:rsidR="006A5A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5D5AF5" w:rsidRPr="008904D4" w:rsidRDefault="005D5AF5" w:rsidP="000B7B4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D5A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Стегно куряче, заморожене, ДСТУ 3143</w:t>
            </w:r>
            <w:r w:rsidR="000B7B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– 28</w:t>
            </w:r>
            <w:r w:rsidR="006A5A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 кг х 85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,00 грн = </w:t>
            </w:r>
            <w:r w:rsidR="000B7B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23 800</w:t>
            </w:r>
            <w:r w:rsidR="006A5A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грн.</w:t>
            </w: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 w:rsidSect="000B7B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B7B43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86BBA"/>
    <w:rsid w:val="006A5A3A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68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6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2024-10-10T08:32:00Z</cp:lastPrinted>
  <dcterms:created xsi:type="dcterms:W3CDTF">2021-11-22T14:01:00Z</dcterms:created>
  <dcterms:modified xsi:type="dcterms:W3CDTF">2025-03-11T10:33:00Z</dcterms:modified>
</cp:coreProperties>
</file>