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EC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8143E5" w:rsidRDefault="008143E5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Капуста білоголова свіжа</w:t>
            </w:r>
          </w:p>
          <w:p w:rsidR="008143E5" w:rsidRDefault="008143E5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Буряк столовий</w:t>
            </w:r>
          </w:p>
          <w:p w:rsidR="008143E5" w:rsidRDefault="008143E5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Морква свіжа</w:t>
            </w:r>
          </w:p>
          <w:p w:rsidR="008904D4" w:rsidRPr="00037112" w:rsidRDefault="008143E5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143E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Цибуля ріпчаста свіжа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C14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8143E5" w:rsidRPr="00814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UA-2025-08-04-008172-a</w:t>
            </w:r>
          </w:p>
        </w:tc>
      </w:tr>
      <w:tr w:rsidR="005D0A14" w:rsidRPr="00037112" w:rsidTr="00C1444D">
        <w:trPr>
          <w:trHeight w:val="1098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8143E5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18 980,00 </w:t>
            </w:r>
            <w:r w:rsidRPr="008143E5">
              <w:rPr>
                <w:rFonts w:ascii="Times New Roman" w:hAnsi="Times New Roman"/>
                <w:sz w:val="24"/>
                <w:szCs w:val="24"/>
                <w:lang w:val="uk-UA"/>
              </w:rPr>
              <w:t>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EC0CD4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 w:rsidRPr="00C1444D">
              <w:rPr>
                <w:bCs/>
                <w:lang w:val="uk-UA"/>
              </w:rPr>
              <w:t xml:space="preserve">Капуста білоголова </w:t>
            </w:r>
            <w:r w:rsidR="008143E5">
              <w:rPr>
                <w:bCs/>
                <w:lang w:val="uk-UA"/>
              </w:rPr>
              <w:t>свіжа – 330 кг.</w:t>
            </w:r>
          </w:p>
          <w:p w:rsidR="008143E5" w:rsidRP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Товарний сорт - </w:t>
            </w:r>
            <w:r w:rsidRPr="008143E5">
              <w:rPr>
                <w:bCs/>
                <w:lang w:val="uk-UA"/>
              </w:rPr>
              <w:t>перший</w:t>
            </w:r>
          </w:p>
          <w:p w:rsidR="008143E5" w:rsidRP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Строк достигання - </w:t>
            </w:r>
            <w:r w:rsidRPr="008143E5">
              <w:rPr>
                <w:bCs/>
                <w:lang w:val="uk-UA"/>
              </w:rPr>
              <w:t>пізньостигла</w:t>
            </w:r>
          </w:p>
          <w:p w:rsidR="008143E5" w:rsidRDefault="008143E5" w:rsidP="008143E5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Відповідність ДСТУ 7037 - </w:t>
            </w:r>
            <w:r w:rsidRPr="008143E5">
              <w:rPr>
                <w:bCs/>
                <w:lang w:val="uk-UA"/>
              </w:rPr>
              <w:t>Так</w:t>
            </w:r>
          </w:p>
          <w:p w:rsidR="00EC0CD4" w:rsidRDefault="00C1444D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Буряк столовий – </w:t>
            </w:r>
            <w:r w:rsidR="008143E5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70 кг;</w:t>
            </w:r>
          </w:p>
          <w:p w:rsidR="008143E5" w:rsidRP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Товарний сорт - </w:t>
            </w:r>
            <w:r w:rsidRPr="008143E5">
              <w:rPr>
                <w:bCs/>
                <w:lang w:val="uk-UA"/>
              </w:rPr>
              <w:t>перший</w:t>
            </w:r>
          </w:p>
          <w:p w:rsidR="008143E5" w:rsidRP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Діаметр коренеплоду - </w:t>
            </w:r>
            <w:r w:rsidRPr="008143E5">
              <w:rPr>
                <w:bCs/>
                <w:lang w:val="uk-UA"/>
              </w:rPr>
              <w:t>5-10 см</w:t>
            </w:r>
          </w:p>
          <w:p w:rsidR="008143E5" w:rsidRDefault="008143E5" w:rsidP="008143E5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Відповідність ДСТУ 7033 - </w:t>
            </w:r>
            <w:r w:rsidRPr="008143E5">
              <w:rPr>
                <w:bCs/>
                <w:lang w:val="uk-UA"/>
              </w:rPr>
              <w:t>Так</w:t>
            </w:r>
          </w:p>
          <w:p w:rsidR="00C1444D" w:rsidRDefault="008143E5" w:rsidP="00EC0CD4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Цибуля ріпчаста свіжа – 170 кг.</w:t>
            </w:r>
          </w:p>
          <w:p w:rsidR="008143E5" w:rsidRP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Товарний сорт - </w:t>
            </w:r>
            <w:r w:rsidRPr="008143E5">
              <w:rPr>
                <w:bCs/>
                <w:lang w:val="uk-UA"/>
              </w:rPr>
              <w:t>перший</w:t>
            </w:r>
          </w:p>
          <w:p w:rsidR="008143E5" w:rsidRP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 w:rsidRPr="008143E5">
              <w:rPr>
                <w:bCs/>
                <w:lang w:val="uk-UA"/>
              </w:rPr>
              <w:t>Най</w:t>
            </w:r>
            <w:r>
              <w:rPr>
                <w:bCs/>
                <w:lang w:val="uk-UA"/>
              </w:rPr>
              <w:t xml:space="preserve">більший поперечний діаметр - </w:t>
            </w:r>
            <w:r w:rsidRPr="008143E5">
              <w:rPr>
                <w:bCs/>
                <w:lang w:val="uk-UA"/>
              </w:rPr>
              <w:t>від 4 см</w:t>
            </w:r>
          </w:p>
          <w:p w:rsidR="008143E5" w:rsidRPr="00C1444D" w:rsidRDefault="008143E5" w:rsidP="008143E5">
            <w:pPr>
              <w:pStyle w:val="a4"/>
              <w:spacing w:before="0" w:beforeAutospacing="0"/>
              <w:jc w:val="both"/>
              <w:rPr>
                <w:bCs/>
                <w:lang w:val="uk-UA"/>
              </w:rPr>
            </w:pPr>
            <w:r w:rsidRPr="008143E5">
              <w:rPr>
                <w:bCs/>
                <w:lang w:val="uk-UA"/>
              </w:rPr>
              <w:t>Характе</w:t>
            </w:r>
            <w:r>
              <w:rPr>
                <w:bCs/>
                <w:lang w:val="uk-UA"/>
              </w:rPr>
              <w:t xml:space="preserve">ристики не суперечать ДСТУ 3234 - </w:t>
            </w:r>
            <w:r w:rsidRPr="008143E5">
              <w:rPr>
                <w:bCs/>
                <w:lang w:val="uk-UA"/>
              </w:rPr>
              <w:t>Так</w:t>
            </w:r>
          </w:p>
          <w:p w:rsidR="00C1444D" w:rsidRDefault="008143E5" w:rsidP="00C1444D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Морква свіжа - 1</w:t>
            </w:r>
            <w:r w:rsidR="00C1444D">
              <w:rPr>
                <w:bCs/>
                <w:lang w:val="uk-UA"/>
              </w:rPr>
              <w:t>70 кг.</w:t>
            </w:r>
          </w:p>
          <w:p w:rsidR="008143E5" w:rsidRP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Товарний сорт - </w:t>
            </w:r>
            <w:r w:rsidRPr="008143E5">
              <w:rPr>
                <w:bCs/>
                <w:lang w:val="uk-UA"/>
              </w:rPr>
              <w:t>другий</w:t>
            </w:r>
          </w:p>
          <w:p w:rsidR="008143E5" w:rsidRDefault="008143E5" w:rsidP="008143E5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Відповідність ДСТУ 7035 - </w:t>
            </w:r>
            <w:r w:rsidRPr="008143E5">
              <w:rPr>
                <w:bCs/>
                <w:lang w:val="uk-UA"/>
              </w:rPr>
              <w:t>Так</w:t>
            </w:r>
          </w:p>
          <w:p w:rsidR="00EC0CD4" w:rsidRDefault="00E310D3" w:rsidP="00C1444D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</w:t>
            </w:r>
            <w:r w:rsidRPr="00037112">
              <w:rPr>
                <w:bCs/>
                <w:lang w:val="uk-UA"/>
              </w:rPr>
              <w:lastRenderedPageBreak/>
              <w:t>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  <w:r w:rsidR="00C1444D">
              <w:rPr>
                <w:bCs/>
                <w:lang w:val="uk-UA"/>
              </w:rPr>
              <w:t xml:space="preserve"> </w:t>
            </w:r>
            <w:r w:rsidRPr="00037112">
              <w:rPr>
                <w:bCs/>
                <w:lang w:val="uk-UA"/>
              </w:rPr>
              <w:t>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C1444D" w:rsidRDefault="008143E5" w:rsidP="00C1444D">
            <w:pPr>
              <w:pStyle w:val="a4"/>
              <w:jc w:val="both"/>
              <w:rPr>
                <w:bCs/>
                <w:lang w:val="uk-UA"/>
              </w:rPr>
            </w:pPr>
            <w:r w:rsidRPr="008143E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11.08.2025 року. Поставка Товару </w:t>
            </w:r>
            <w:proofErr w:type="spellStart"/>
            <w:r w:rsidRPr="008143E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8143E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8143E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143E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8143E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EC0CD4">
        <w:trPr>
          <w:trHeight w:val="2392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Обґрунтування очікув</w:t>
            </w:r>
            <w:r w:rsidR="00814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Капуста білоголова</w:t>
            </w:r>
            <w:r w:rsidR="008143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свіжа – 330</w:t>
            </w: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кг.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 w:rsidR="008143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23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8143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 590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ПДВ;</w:t>
            </w:r>
          </w:p>
          <w:p w:rsidR="00C1444D" w:rsidRDefault="00C1444D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Буряк столовий – </w:t>
            </w:r>
            <w:r w:rsidR="008143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70 кг.</w:t>
            </w:r>
            <w:r w:rsidR="008143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19</w:t>
            </w:r>
            <w:r w:rsidR="00C90E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 =3 230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 з ПДВ;</w:t>
            </w:r>
          </w:p>
          <w:p w:rsidR="00C1444D" w:rsidRDefault="008143E5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Цибуля ріпчаста свіжа 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70 кг.</w:t>
            </w:r>
            <w:r w:rsidR="00C90E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20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EC0C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</w:t>
            </w:r>
            <w:r w:rsidR="00C90E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=  3 400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 з ПДВ;</w:t>
            </w:r>
          </w:p>
          <w:p w:rsidR="00C1444D" w:rsidRPr="00037112" w:rsidRDefault="00C90EBF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Морква свіжа - </w:t>
            </w:r>
            <w:bookmarkStart w:id="0" w:name="_GoBack"/>
            <w:bookmarkEnd w:id="0"/>
            <w:r w:rsidR="008143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70 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28,00 грн = 4 76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0,00 грн з ПДВ</w:t>
            </w:r>
            <w:r w:rsidR="008143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</w:tbl>
    <w:p w:rsidR="003F76A2" w:rsidRPr="005D0A14" w:rsidRDefault="003F76A2" w:rsidP="00EC0CD4">
      <w:pPr>
        <w:rPr>
          <w:lang w:val="uk-UA"/>
        </w:rPr>
      </w:pPr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3E5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1444D"/>
    <w:rsid w:val="00C90EBF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0CD4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2024-10-30T13:59:00Z</cp:lastPrinted>
  <dcterms:created xsi:type="dcterms:W3CDTF">2021-11-22T14:01:00Z</dcterms:created>
  <dcterms:modified xsi:type="dcterms:W3CDTF">2025-08-04T12:47:00Z</dcterms:modified>
</cp:coreProperties>
</file>