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Pr="00037112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037112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щодо процедур </w:t>
      </w:r>
      <w:proofErr w:type="spellStart"/>
      <w:r w:rsidRPr="00037112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 710 (зі змінами)</w:t>
      </w:r>
    </w:p>
    <w:p w:rsidR="005D0A14" w:rsidRPr="00037112" w:rsidRDefault="005D0A14" w:rsidP="005D0A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874AE2" w:rsidRPr="00874AE2" w:rsidRDefault="00076659" w:rsidP="00874AE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07665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ДК 021:2015: </w:t>
            </w:r>
            <w:r w:rsidR="008A3F49" w:rsidRPr="008A3F4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03210000-6 Зернові культури та картопля</w:t>
            </w:r>
          </w:p>
          <w:p w:rsidR="008904D4" w:rsidRPr="00037112" w:rsidRDefault="00874AE2" w:rsidP="00A017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874AE2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Картопля столова 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037112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550A38" w:rsidRPr="00550A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UA-2025-10-27-005551-a</w:t>
            </w:r>
          </w:p>
        </w:tc>
      </w:tr>
      <w:tr w:rsidR="005D0A14" w:rsidRPr="00037112" w:rsidTr="008C0FA3">
        <w:trPr>
          <w:trHeight w:val="1424"/>
        </w:trPr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037112" w:rsidRDefault="00550A38" w:rsidP="008A3F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50A3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550A38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Pr="00550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8A3F49" w:rsidRDefault="00A01711" w:rsidP="00E310D3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Картопля столова </w:t>
            </w:r>
            <w:r w:rsidR="00874AE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– 1 </w:t>
            </w:r>
            <w:r w:rsidR="00550A38">
              <w:rPr>
                <w:bCs/>
                <w:lang w:val="uk-UA"/>
              </w:rPr>
              <w:t>50</w:t>
            </w:r>
            <w:r>
              <w:rPr>
                <w:bCs/>
                <w:lang w:val="uk-UA"/>
              </w:rPr>
              <w:t>0</w:t>
            </w:r>
            <w:r w:rsidR="008A3F49">
              <w:rPr>
                <w:bCs/>
                <w:lang w:val="uk-UA"/>
              </w:rPr>
              <w:t xml:space="preserve">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2427"/>
            </w:tblGrid>
            <w:tr w:rsidR="00550A38" w:rsidTr="00550A38">
              <w:trPr>
                <w:trHeight w:val="327"/>
              </w:trPr>
              <w:tc>
                <w:tcPr>
                  <w:tcW w:w="2427" w:type="dxa"/>
                </w:tcPr>
                <w:p w:rsidR="00550A38" w:rsidRDefault="00550A38" w:rsidP="00550A38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Термін збирання</w:t>
                  </w:r>
                </w:p>
              </w:tc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пізня</w:t>
                  </w:r>
                </w:p>
              </w:tc>
            </w:tr>
            <w:tr w:rsidR="00550A38" w:rsidTr="00550A38"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Клас</w:t>
                  </w:r>
                </w:p>
              </w:tc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550A38" w:rsidTr="00550A38"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550A38">
                    <w:rPr>
                      <w:bCs/>
                      <w:lang w:val="uk-UA"/>
                    </w:rPr>
                    <w:t>Характеристики не суперечать ДСТУ 9221</w:t>
                  </w:r>
                </w:p>
              </w:tc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E310D3" w:rsidRPr="00037112" w:rsidRDefault="00E310D3" w:rsidP="00A01711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037112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t xml:space="preserve"> Маркування товарів повинно відповідати вимогам Закону України «Про інформацію для споживачів щодо харчових продуктів» № 2639-VІІ від 6 грудня 2018 року</w:t>
            </w:r>
            <w:r w:rsidR="008904D4" w:rsidRPr="00037112">
              <w:rPr>
                <w:bCs/>
                <w:lang w:val="uk-UA"/>
              </w:rPr>
              <w:t>.</w:t>
            </w:r>
          </w:p>
          <w:p w:rsidR="003B503C" w:rsidRPr="00037112" w:rsidRDefault="00550A38" w:rsidP="008904D4">
            <w:pPr>
              <w:pStyle w:val="a4"/>
              <w:jc w:val="both"/>
              <w:rPr>
                <w:lang w:val="uk-UA"/>
              </w:rPr>
            </w:pPr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Строк поставки Товару: до 04.11.2025 року. Поставка Товару </w:t>
            </w:r>
            <w:proofErr w:type="spellStart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однією</w:t>
            </w:r>
            <w:proofErr w:type="spellEnd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партією</w:t>
            </w:r>
            <w:proofErr w:type="spellEnd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 </w:t>
            </w:r>
            <w:proofErr w:type="spellStart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адресою</w:t>
            </w:r>
            <w:proofErr w:type="spellEnd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Pr="00550A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37112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037112" w:rsidRDefault="00A01711" w:rsidP="008A3F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Картопля столова </w:t>
            </w:r>
            <w:r w:rsidR="00874A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50A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–  1 50</w:t>
            </w:r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0 кг 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 </w:t>
            </w:r>
            <w:r w:rsidR="00550A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17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= </w:t>
            </w:r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550A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25 50</w:t>
            </w:r>
            <w:bookmarkStart w:id="0" w:name="_GoBack"/>
            <w:bookmarkEnd w:id="0"/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0,00</w:t>
            </w:r>
            <w:r w:rsidR="003A4AA8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з ПДВ.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 w:rsidSect="000371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37112"/>
    <w:rsid w:val="00076659"/>
    <w:rsid w:val="000E1D30"/>
    <w:rsid w:val="000F307B"/>
    <w:rsid w:val="000F3229"/>
    <w:rsid w:val="00137181"/>
    <w:rsid w:val="001517DE"/>
    <w:rsid w:val="001858EB"/>
    <w:rsid w:val="00253C2C"/>
    <w:rsid w:val="002B109A"/>
    <w:rsid w:val="00306E18"/>
    <w:rsid w:val="00326F77"/>
    <w:rsid w:val="00342AC5"/>
    <w:rsid w:val="00362798"/>
    <w:rsid w:val="003750CE"/>
    <w:rsid w:val="00376DEF"/>
    <w:rsid w:val="003A4AA8"/>
    <w:rsid w:val="003B503C"/>
    <w:rsid w:val="003D7F6F"/>
    <w:rsid w:val="003E63C0"/>
    <w:rsid w:val="003F76A2"/>
    <w:rsid w:val="004624D8"/>
    <w:rsid w:val="004C538B"/>
    <w:rsid w:val="00550A38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74AE2"/>
    <w:rsid w:val="00880642"/>
    <w:rsid w:val="008824F6"/>
    <w:rsid w:val="008904D4"/>
    <w:rsid w:val="008A3F49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01711"/>
    <w:rsid w:val="00A35507"/>
    <w:rsid w:val="00B40D97"/>
    <w:rsid w:val="00B65D7C"/>
    <w:rsid w:val="00BD48D4"/>
    <w:rsid w:val="00CD57BC"/>
    <w:rsid w:val="00D21535"/>
    <w:rsid w:val="00DB1AC8"/>
    <w:rsid w:val="00DB3E30"/>
    <w:rsid w:val="00DF79D9"/>
    <w:rsid w:val="00E22576"/>
    <w:rsid w:val="00E30A64"/>
    <w:rsid w:val="00E310D3"/>
    <w:rsid w:val="00EB29ED"/>
    <w:rsid w:val="00EC374A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DB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2024-10-30T13:59:00Z</cp:lastPrinted>
  <dcterms:created xsi:type="dcterms:W3CDTF">2021-11-22T14:01:00Z</dcterms:created>
  <dcterms:modified xsi:type="dcterms:W3CDTF">2025-10-27T12:09:00Z</dcterms:modified>
</cp:coreProperties>
</file>