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F3" w:rsidRDefault="00954D7F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85BF3" w:rsidRDefault="00954D7F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закупівлі </w:t>
      </w:r>
      <w:r w:rsidR="00B5191E">
        <w:rPr>
          <w:rFonts w:ascii="Times New Roman" w:eastAsia="Times New Roman" w:hAnsi="Times New Roman" w:cs="Times New Roman"/>
          <w:b/>
          <w:sz w:val="20"/>
          <w:szCs w:val="20"/>
        </w:rPr>
        <w:t xml:space="preserve">товарів за кодом </w:t>
      </w:r>
      <w:r w:rsidR="00B5191E" w:rsidRPr="00B5191E">
        <w:rPr>
          <w:rFonts w:ascii="Times New Roman" w:eastAsia="Times New Roman" w:hAnsi="Times New Roman" w:cs="Times New Roman"/>
          <w:b/>
          <w:sz w:val="20"/>
          <w:szCs w:val="20"/>
        </w:rPr>
        <w:t>ДК 021:2015: 30190000-7 Офісне устаткування та приладдя різне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85BF3" w:rsidRDefault="00954D7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85BF3" w:rsidRPr="00B5191E" w:rsidRDefault="00954D7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191E">
        <w:rPr>
          <w:rFonts w:ascii="Times New Roman" w:eastAsia="Times New Roman" w:hAnsi="Times New Roman" w:cs="Times New Roman"/>
          <w:b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Управління Державної міграційної служби України в Чернівецькій області,  Код ЄДРПОУ: 37767440</w:t>
      </w:r>
      <w:r w:rsidRPr="00B519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191E" w:rsidRDefault="00954D7F" w:rsidP="00B5191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Код ДК 021:2015 — 30190000-7, Офісне устаткування та приладдя різне</w:t>
      </w:r>
      <w:r w:rsidR="00B5191E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 xml:space="preserve">Ручки кулькові; Змінні стрижні для ручок; Ручки кулькові; Клейкі стрічки канцелярські 45ммx100м, 30мкм, прозорі; Папір офісний, форматний; Скріпки металеві 25-33мм, трикутні, нікельовані, 100шт.; Скоби для </w:t>
      </w:r>
      <w:proofErr w:type="spellStart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степлера</w:t>
      </w:r>
      <w:proofErr w:type="spellEnd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 xml:space="preserve"> №24/6, 1000 шт.; Гумки для видалення написів олівця графітного та чорнил; Клей-олівець, PVP, 25-35г; Паперові блоки для нотаток непроклеєний, від 50 г/м2, 90х90мм, 1000 шт.; Маркер перманентний для письма на будь-яких поверхнях, конусоподібний, 2-4 мм, чорний; Ручки кулькові; Ручки кулькові; Змінні стрижні для ручок; Щоденники недатовані, А5, від 200 </w:t>
      </w:r>
      <w:proofErr w:type="spellStart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арк</w:t>
      </w:r>
      <w:proofErr w:type="spellEnd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 xml:space="preserve">., обкладинка </w:t>
      </w:r>
      <w:proofErr w:type="spellStart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бумвініл</w:t>
      </w:r>
      <w:proofErr w:type="spellEnd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 xml:space="preserve">; Ручка кулькова, автоматична, пластиковий корпус, пише синім, 0,5мм; Набір із 4-х текстових-маркерів, водна основа, для виділення тексту, різнокольорові; Коректор рідкий, 20 мл, з пензлем; </w:t>
      </w:r>
      <w:proofErr w:type="spellStart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Підстругачки</w:t>
      </w:r>
      <w:proofErr w:type="spellEnd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 xml:space="preserve"> для олівців без контейнеру; Паперові блоки для нотаток проклеєні, 55 г/м2, 90х90мм, 400-450шт.; Файли для документів А4, PP 40 </w:t>
      </w:r>
      <w:proofErr w:type="spellStart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мкм</w:t>
      </w:r>
      <w:proofErr w:type="spellEnd"/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, глянець прозорий</w:t>
      </w:r>
    </w:p>
    <w:p w:rsidR="00F85BF3" w:rsidRDefault="00954D7F" w:rsidP="00B5191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Запит пропозиції постачальників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5191E" w:rsidRPr="00B5191E">
        <w:t xml:space="preserve"> </w:t>
      </w:r>
      <w:r w:rsidR="00B5191E" w:rsidRPr="00B5191E">
        <w:rPr>
          <w:rFonts w:ascii="Times New Roman" w:eastAsia="Times New Roman" w:hAnsi="Times New Roman" w:cs="Times New Roman"/>
          <w:sz w:val="20"/>
          <w:szCs w:val="20"/>
        </w:rPr>
        <w:t>UA-2025-05-07-011521-a</w:t>
      </w:r>
    </w:p>
    <w:p w:rsidR="00B5191E" w:rsidRDefault="00954D7F" w:rsidP="00B5191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5191E" w:rsidRDefault="00B5191E" w:rsidP="00B5191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Очікувана вартість: </w:t>
      </w:r>
      <w:r w:rsidRPr="00B5191E">
        <w:rPr>
          <w:rFonts w:ascii="Times New Roman" w:eastAsia="Times New Roman" w:hAnsi="Times New Roman" w:cs="Times New Roman"/>
          <w:sz w:val="20"/>
          <w:szCs w:val="20"/>
        </w:rPr>
        <w:t>284 500 грн з ПДВ</w:t>
      </w:r>
    </w:p>
    <w:p w:rsidR="00F85BF3" w:rsidRDefault="00954D7F" w:rsidP="00B5191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</w:t>
      </w:r>
      <w:r w:rsidR="00B5191E">
        <w:rPr>
          <w:rFonts w:ascii="Times New Roman" w:eastAsia="Times New Roman" w:hAnsi="Times New Roman" w:cs="Times New Roman"/>
          <w:sz w:val="20"/>
          <w:szCs w:val="20"/>
        </w:rPr>
        <w:t xml:space="preserve"> (метод порівняння ринкових цін)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85BF3" w:rsidRDefault="00954D7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191E">
        <w:rPr>
          <w:rFonts w:ascii="Times New Roman" w:eastAsia="Times New Roman" w:hAnsi="Times New Roman" w:cs="Times New Roman"/>
          <w:sz w:val="20"/>
          <w:szCs w:val="20"/>
        </w:rPr>
        <w:t xml:space="preserve">284500,00 грн згідно з </w:t>
      </w:r>
      <w:r w:rsidR="00E41A97">
        <w:rPr>
          <w:rFonts w:ascii="Times New Roman" w:eastAsia="Times New Roman" w:hAnsi="Times New Roman" w:cs="Times New Roman"/>
          <w:sz w:val="20"/>
          <w:szCs w:val="20"/>
        </w:rPr>
        <w:t>Кошторисом на 2025 рік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5BF3" w:rsidRDefault="00954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 w:rsidR="00E41A97"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</w:t>
      </w:r>
      <w:r w:rsidRPr="00E41A97">
        <w:rPr>
          <w:rFonts w:ascii="Times New Roman" w:eastAsia="Times New Roman" w:hAnsi="Times New Roman" w:cs="Times New Roman"/>
          <w:sz w:val="20"/>
          <w:szCs w:val="20"/>
        </w:rPr>
        <w:t>з дати укладання договору</w:t>
      </w:r>
      <w:r w:rsidR="00E41A9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E41A97">
        <w:rPr>
          <w:rFonts w:ascii="Times New Roman" w:eastAsia="Times New Roman" w:hAnsi="Times New Roman" w:cs="Times New Roman"/>
          <w:sz w:val="20"/>
          <w:szCs w:val="20"/>
        </w:rPr>
        <w:t xml:space="preserve"> 30.05.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E41A97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E41A97" w:rsidRDefault="00954D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E41A97">
        <w:rPr>
          <w:rFonts w:ascii="Times New Roman" w:eastAsia="Times New Roman" w:hAnsi="Times New Roman" w:cs="Times New Roman"/>
          <w:sz w:val="20"/>
          <w:szCs w:val="20"/>
        </w:rPr>
        <w:t>товару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</w:t>
      </w:r>
      <w:r w:rsidR="00A80531">
        <w:rPr>
          <w:rFonts w:ascii="Times New Roman" w:eastAsia="Times New Roman" w:hAnsi="Times New Roman" w:cs="Times New Roman"/>
          <w:sz w:val="20"/>
          <w:szCs w:val="20"/>
        </w:rPr>
        <w:t>і з урахуванням реальних потреб.</w:t>
      </w:r>
    </w:p>
    <w:p w:rsidR="00F85BF3" w:rsidRDefault="00954D7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F85BF3" w:rsidRPr="00C82A45" w:rsidRDefault="00F85BF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Ручки кулькові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3418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341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PIANO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Тип</w:t>
            </w:r>
          </w:p>
        </w:tc>
        <w:tc>
          <w:tcPr>
            <w:tcW w:w="341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кулькова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41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неавтоматична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корпусу</w:t>
            </w:r>
          </w:p>
        </w:tc>
        <w:tc>
          <w:tcPr>
            <w:tcW w:w="341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341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341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0.5 міліметр</w:t>
            </w:r>
          </w:p>
        </w:tc>
      </w:tr>
    </w:tbl>
    <w:p w:rsidR="00F85BF3" w:rsidRPr="00C82A45" w:rsidRDefault="00F85B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Змінні стрижні для ручок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3877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чорнил</w:t>
            </w:r>
          </w:p>
        </w:tc>
        <w:tc>
          <w:tcPr>
            <w:tcW w:w="3877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гелева</w:t>
            </w:r>
            <w:proofErr w:type="spellEnd"/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877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гелевих</w:t>
            </w:r>
            <w:proofErr w:type="spellEnd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ручок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3877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синій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3877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AXENT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3877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1.0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стрижня</w:t>
            </w:r>
          </w:p>
        </w:tc>
        <w:tc>
          <w:tcPr>
            <w:tcW w:w="3877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126 міліметр</w:t>
            </w:r>
          </w:p>
        </w:tc>
      </w:tr>
    </w:tbl>
    <w:p w:rsidR="00A80531" w:rsidRPr="00C82A45" w:rsidRDefault="00A8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Ручки кулькові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3023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AXENT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гелева</w:t>
            </w:r>
            <w:proofErr w:type="spellEnd"/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неавтоматична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Матеріал корпусу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синій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1.0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стрижня</w:t>
            </w:r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126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в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упавковці</w:t>
            </w:r>
            <w:proofErr w:type="spellEnd"/>
          </w:p>
        </w:tc>
        <w:tc>
          <w:tcPr>
            <w:tcW w:w="302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12 штука</w:t>
            </w:r>
          </w:p>
        </w:tc>
      </w:tr>
    </w:tbl>
    <w:p w:rsidR="00A80531" w:rsidRPr="00C82A45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Клейкі стрічки канцелярські 45ммx100м, 30мкм, прозорі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8"/>
        <w:gridCol w:w="3278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клейкої стрічки</w:t>
            </w:r>
          </w:p>
        </w:tc>
        <w:tc>
          <w:tcPr>
            <w:tcW w:w="327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одностороння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</w:t>
            </w:r>
          </w:p>
        </w:tc>
        <w:tc>
          <w:tcPr>
            <w:tcW w:w="327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прозорий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клейкої стрічки</w:t>
            </w:r>
          </w:p>
        </w:tc>
        <w:tc>
          <w:tcPr>
            <w:tcW w:w="327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100.0 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клейкої стрічки</w:t>
            </w:r>
          </w:p>
        </w:tc>
        <w:tc>
          <w:tcPr>
            <w:tcW w:w="327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45.0 - 48.0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клейкої стрічки</w:t>
            </w:r>
          </w:p>
        </w:tc>
        <w:tc>
          <w:tcPr>
            <w:tcW w:w="327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Від: 30.0 мікрометр</w:t>
            </w:r>
          </w:p>
        </w:tc>
      </w:tr>
    </w:tbl>
    <w:p w:rsidR="00A80531" w:rsidRPr="00C82A45" w:rsidRDefault="00A8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Папір офісний, форматний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4895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MAESTRO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A4 (210х297 мм)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білий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Щільність паперу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80 грам на квадратний 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Білизна CIE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161 відсоток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103 мікрометр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Непрозорість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92 відсоток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  <w:tc>
          <w:tcPr>
            <w:tcW w:w="489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500 штука</w:t>
            </w:r>
          </w:p>
        </w:tc>
      </w:tr>
    </w:tbl>
    <w:p w:rsidR="00A80531" w:rsidRPr="00C82A45" w:rsidRDefault="00A8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Скріпки металеві 25-33мм, трикутні, нікельовані, 100шт.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3564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корпусу</w:t>
            </w:r>
          </w:p>
        </w:tc>
        <w:tc>
          <w:tcPr>
            <w:tcW w:w="356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трикутні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</w:t>
            </w:r>
          </w:p>
        </w:tc>
        <w:tc>
          <w:tcPr>
            <w:tcW w:w="356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Покриття</w:t>
            </w:r>
          </w:p>
        </w:tc>
        <w:tc>
          <w:tcPr>
            <w:tcW w:w="356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нікельовані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</w:t>
            </w:r>
          </w:p>
        </w:tc>
        <w:tc>
          <w:tcPr>
            <w:tcW w:w="356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25 - 33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в пачці</w:t>
            </w:r>
          </w:p>
        </w:tc>
        <w:tc>
          <w:tcPr>
            <w:tcW w:w="356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100 штука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 xml:space="preserve">Скоби для </w:t>
      </w:r>
      <w:proofErr w:type="spellStart"/>
      <w:r w:rsidRPr="00A80531">
        <w:rPr>
          <w:rFonts w:ascii="Arial" w:eastAsia="Times New Roman" w:hAnsi="Arial" w:cs="Arial"/>
          <w:color w:val="333333"/>
          <w:sz w:val="20"/>
          <w:szCs w:val="20"/>
        </w:rPr>
        <w:t>степлера</w:t>
      </w:r>
      <w:proofErr w:type="spellEnd"/>
      <w:r w:rsidRPr="00A80531">
        <w:rPr>
          <w:rFonts w:ascii="Arial" w:eastAsia="Times New Roman" w:hAnsi="Arial" w:cs="Arial"/>
          <w:color w:val="333333"/>
          <w:sz w:val="20"/>
          <w:szCs w:val="20"/>
        </w:rPr>
        <w:t xml:space="preserve"> №24/6, 1000 шт.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2459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</w:t>
            </w:r>
          </w:p>
        </w:tc>
        <w:tc>
          <w:tcPr>
            <w:tcW w:w="245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24/6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в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упавковці</w:t>
            </w:r>
            <w:proofErr w:type="spellEnd"/>
          </w:p>
        </w:tc>
        <w:tc>
          <w:tcPr>
            <w:tcW w:w="245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1000 штука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Гумки для видалення написів олівця графітного та чорнил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589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видалення слідів</w:t>
            </w:r>
          </w:p>
        </w:tc>
        <w:tc>
          <w:tcPr>
            <w:tcW w:w="458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олівця графітного та чорнил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Клей-олівець, PVP, 25-35г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481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</w:t>
            </w:r>
          </w:p>
        </w:tc>
        <w:tc>
          <w:tcPr>
            <w:tcW w:w="44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PVP (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полівінілпіролідон</w:t>
            </w:r>
            <w:proofErr w:type="spellEnd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Вага</w:t>
            </w:r>
          </w:p>
        </w:tc>
        <w:tc>
          <w:tcPr>
            <w:tcW w:w="44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25 - 35 грам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Паперові блоки для нотаток непроклеєний, від 50 г/м2, 90х90мм, 1000 шт.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5261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 склеювання</w:t>
            </w:r>
          </w:p>
        </w:tc>
        <w:tc>
          <w:tcPr>
            <w:tcW w:w="526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непроклеєний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листів</w:t>
            </w:r>
          </w:p>
        </w:tc>
        <w:tc>
          <w:tcPr>
            <w:tcW w:w="526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1000 штука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Щільність паперу</w:t>
            </w:r>
          </w:p>
        </w:tc>
        <w:tc>
          <w:tcPr>
            <w:tcW w:w="526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Від: 50 грам на квадратний 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</w:t>
            </w:r>
          </w:p>
        </w:tc>
        <w:tc>
          <w:tcPr>
            <w:tcW w:w="526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90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526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90 міліметр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Маркер перманентний для письма на будь-яких поверхнях, конусоподібний, 2-4 мм, чорний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5826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Призначення</w:t>
            </w:r>
          </w:p>
        </w:tc>
        <w:tc>
          <w:tcPr>
            <w:tcW w:w="582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письма на будь-яких поверхнях (перманентний)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Пишучий вузол</w:t>
            </w:r>
          </w:p>
        </w:tc>
        <w:tc>
          <w:tcPr>
            <w:tcW w:w="582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конусоподібний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 письма</w:t>
            </w:r>
          </w:p>
        </w:tc>
        <w:tc>
          <w:tcPr>
            <w:tcW w:w="582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Набір</w:t>
            </w:r>
          </w:p>
        </w:tc>
        <w:tc>
          <w:tcPr>
            <w:tcW w:w="582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</w:t>
            </w:r>
          </w:p>
        </w:tc>
        <w:tc>
          <w:tcPr>
            <w:tcW w:w="582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чорний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Ручки кулькові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3276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327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PIANO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27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кулькова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27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неавтоматична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корпусу</w:t>
            </w:r>
          </w:p>
        </w:tc>
        <w:tc>
          <w:tcPr>
            <w:tcW w:w="327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327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синій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3276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0.5 міліметр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Ручки кулькові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3"/>
        <w:gridCol w:w="2881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AXENT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гелева</w:t>
            </w:r>
            <w:proofErr w:type="spellEnd"/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bookmarkStart w:id="0" w:name="_GoBack"/>
            <w:bookmarkEnd w:id="0"/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неавтоматична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корпусу</w:t>
            </w:r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1.0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стрижня</w:t>
            </w:r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126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Кількість в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упавковці</w:t>
            </w:r>
            <w:proofErr w:type="spellEnd"/>
          </w:p>
        </w:tc>
        <w:tc>
          <w:tcPr>
            <w:tcW w:w="2881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12 штука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Змінні стрижні для ручок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3735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чорнил</w:t>
            </w:r>
          </w:p>
        </w:tc>
        <w:tc>
          <w:tcPr>
            <w:tcW w:w="373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гелева</w:t>
            </w:r>
            <w:proofErr w:type="spellEnd"/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73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гелевих</w:t>
            </w:r>
            <w:proofErr w:type="spellEnd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ручок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373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чорний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</w:t>
            </w:r>
          </w:p>
        </w:tc>
        <w:tc>
          <w:tcPr>
            <w:tcW w:w="373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AXENT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373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1.0 міліметр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стрижня</w:t>
            </w:r>
          </w:p>
        </w:tc>
        <w:tc>
          <w:tcPr>
            <w:tcW w:w="373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126 міліметр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 xml:space="preserve">Щоденники недатовані, А5, від 200 </w:t>
      </w:r>
      <w:proofErr w:type="spellStart"/>
      <w:r w:rsidRPr="00A80531">
        <w:rPr>
          <w:rFonts w:ascii="Arial" w:eastAsia="Times New Roman" w:hAnsi="Arial" w:cs="Arial"/>
          <w:color w:val="333333"/>
          <w:sz w:val="20"/>
          <w:szCs w:val="20"/>
        </w:rPr>
        <w:t>арк</w:t>
      </w:r>
      <w:proofErr w:type="spellEnd"/>
      <w:r w:rsidRPr="00A80531">
        <w:rPr>
          <w:rFonts w:ascii="Arial" w:eastAsia="Times New Roman" w:hAnsi="Arial" w:cs="Arial"/>
          <w:color w:val="333333"/>
          <w:sz w:val="20"/>
          <w:szCs w:val="20"/>
        </w:rPr>
        <w:t xml:space="preserve">., обкладинка </w:t>
      </w:r>
      <w:proofErr w:type="spellStart"/>
      <w:r w:rsidRPr="00A80531">
        <w:rPr>
          <w:rFonts w:ascii="Arial" w:eastAsia="Times New Roman" w:hAnsi="Arial" w:cs="Arial"/>
          <w:color w:val="333333"/>
          <w:sz w:val="20"/>
          <w:szCs w:val="20"/>
        </w:rPr>
        <w:t>бумвініл</w:t>
      </w:r>
      <w:proofErr w:type="spellEnd"/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4212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щоденник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недатований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А5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внутрішнього блоку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білий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обкладинки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бумвініл</w:t>
            </w:r>
            <w:proofErr w:type="spellEnd"/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сторінок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200 - 299 штука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Щільність паперу</w:t>
            </w:r>
          </w:p>
        </w:tc>
        <w:tc>
          <w:tcPr>
            <w:tcW w:w="4212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65 - 80 грам на квадратний метр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Ручка кулькова, автоматична, пластиковий корпус, пише синім, 0,5мм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lastRenderedPageBreak/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2904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90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кулькова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0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автоматична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 корпусу</w:t>
            </w:r>
          </w:p>
        </w:tc>
        <w:tc>
          <w:tcPr>
            <w:tcW w:w="290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Колір чорнила</w:t>
            </w:r>
          </w:p>
        </w:tc>
        <w:tc>
          <w:tcPr>
            <w:tcW w:w="290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синій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лінії</w:t>
            </w:r>
          </w:p>
        </w:tc>
        <w:tc>
          <w:tcPr>
            <w:tcW w:w="2904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0.5 міліметр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Набір із 4-х текстових-маркерів, водна основа, для виділення тексту, різнокольорові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683"/>
      </w:tblGrid>
      <w:tr w:rsidR="00A80531" w:rsidRPr="00A80531" w:rsidTr="00A805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чорнил</w:t>
            </w:r>
          </w:p>
        </w:tc>
        <w:tc>
          <w:tcPr>
            <w:tcW w:w="368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водна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Призначення</w:t>
            </w:r>
          </w:p>
        </w:tc>
        <w:tc>
          <w:tcPr>
            <w:tcW w:w="368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виділення тексту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68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світлостійкі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</w:t>
            </w:r>
          </w:p>
        </w:tc>
        <w:tc>
          <w:tcPr>
            <w:tcW w:w="368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</w:tr>
      <w:tr w:rsidR="00A80531" w:rsidRPr="00A80531" w:rsidTr="00A80531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в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упавковці</w:t>
            </w:r>
            <w:proofErr w:type="spellEnd"/>
          </w:p>
        </w:tc>
        <w:tc>
          <w:tcPr>
            <w:tcW w:w="3683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4 штука</w:t>
            </w:r>
          </w:p>
        </w:tc>
      </w:tr>
    </w:tbl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Коректор рідкий, 20 мл, з пензлем</w:t>
      </w:r>
    </w:p>
    <w:p w:rsidR="00A80531" w:rsidRPr="00A80531" w:rsidRDefault="00A80531" w:rsidP="00A8053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A80531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A80531" w:rsidRPr="00A80531" w:rsidRDefault="00A80531" w:rsidP="00A8053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A80531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3475"/>
      </w:tblGrid>
      <w:tr w:rsidR="00A80531" w:rsidRPr="00A80531" w:rsidTr="00C82A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A80531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A80531" w:rsidRPr="00A80531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коректора</w:t>
            </w:r>
          </w:p>
        </w:tc>
        <w:tc>
          <w:tcPr>
            <w:tcW w:w="347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рідкий коректор</w:t>
            </w:r>
          </w:p>
        </w:tc>
      </w:tr>
      <w:tr w:rsidR="00A80531" w:rsidRPr="00A80531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Тип аплікатора</w:t>
            </w:r>
          </w:p>
        </w:tc>
        <w:tc>
          <w:tcPr>
            <w:tcW w:w="347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пензлик</w:t>
            </w:r>
          </w:p>
        </w:tc>
      </w:tr>
      <w:tr w:rsidR="00A80531" w:rsidRPr="00A80531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Об'єм</w:t>
            </w:r>
          </w:p>
        </w:tc>
        <w:tc>
          <w:tcPr>
            <w:tcW w:w="3475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A80531" w:rsidRPr="00A80531" w:rsidRDefault="00A80531" w:rsidP="00A80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 </w:t>
            </w:r>
            <w:proofErr w:type="spellStart"/>
            <w:r w:rsidRPr="00A80531">
              <w:rPr>
                <w:rFonts w:ascii="Times New Roman" w:eastAsia="Times New Roman" w:hAnsi="Times New Roman" w:cs="Times New Roman"/>
                <w:sz w:val="20"/>
                <w:szCs w:val="20"/>
              </w:rPr>
              <w:t>мілілітр</w:t>
            </w:r>
            <w:proofErr w:type="spellEnd"/>
          </w:p>
        </w:tc>
      </w:tr>
    </w:tbl>
    <w:p w:rsidR="00C82A45" w:rsidRPr="00C82A45" w:rsidRDefault="00C82A45" w:rsidP="00C82A4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C82A45">
        <w:rPr>
          <w:rFonts w:ascii="Arial" w:eastAsia="Times New Roman" w:hAnsi="Arial" w:cs="Arial"/>
          <w:color w:val="333333"/>
          <w:sz w:val="20"/>
          <w:szCs w:val="20"/>
        </w:rPr>
        <w:t>Підстругачки</w:t>
      </w:r>
      <w:proofErr w:type="spellEnd"/>
      <w:r w:rsidRPr="00C82A45">
        <w:rPr>
          <w:rFonts w:ascii="Arial" w:eastAsia="Times New Roman" w:hAnsi="Arial" w:cs="Arial"/>
          <w:color w:val="333333"/>
          <w:sz w:val="20"/>
          <w:szCs w:val="20"/>
        </w:rPr>
        <w:t xml:space="preserve"> для олівців без контейнеру</w:t>
      </w:r>
    </w:p>
    <w:p w:rsidR="00C82A45" w:rsidRPr="00C82A45" w:rsidRDefault="00C82A45" w:rsidP="00C82A4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C82A45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019"/>
      </w:tblGrid>
      <w:tr w:rsidR="00C82A45" w:rsidRPr="00C82A45" w:rsidTr="00C82A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C82A45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C82A45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Наявність контейнеру</w:t>
            </w:r>
          </w:p>
        </w:tc>
        <w:tc>
          <w:tcPr>
            <w:tcW w:w="20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20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механічна</w:t>
            </w:r>
          </w:p>
        </w:tc>
      </w:tr>
    </w:tbl>
    <w:p w:rsidR="00C82A45" w:rsidRPr="00C82A45" w:rsidRDefault="00C82A45" w:rsidP="00C82A4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C82A45">
        <w:rPr>
          <w:rFonts w:ascii="Arial" w:eastAsia="Times New Roman" w:hAnsi="Arial" w:cs="Arial"/>
          <w:color w:val="333333"/>
          <w:sz w:val="20"/>
          <w:szCs w:val="20"/>
        </w:rPr>
        <w:t>Паперові блоки для нотаток проклеєні, 55 г/м2, 90х90мм, 400-450шт.</w:t>
      </w:r>
    </w:p>
    <w:p w:rsidR="00C82A45" w:rsidRPr="00C82A45" w:rsidRDefault="00C82A45" w:rsidP="00C82A4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C82A45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5119"/>
      </w:tblGrid>
      <w:tr w:rsidR="00C82A45" w:rsidRPr="00C82A45" w:rsidTr="00C82A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C82A45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C82A45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Тип склеювання</w:t>
            </w:r>
          </w:p>
        </w:tc>
        <w:tc>
          <w:tcPr>
            <w:tcW w:w="51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проклеєний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Щільність паперу</w:t>
            </w:r>
          </w:p>
        </w:tc>
        <w:tc>
          <w:tcPr>
            <w:tcW w:w="51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Від: 55 грам на квадратний метр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</w:t>
            </w:r>
          </w:p>
        </w:tc>
        <w:tc>
          <w:tcPr>
            <w:tcW w:w="51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90 міліметр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51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90 міліметр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листів</w:t>
            </w:r>
          </w:p>
        </w:tc>
        <w:tc>
          <w:tcPr>
            <w:tcW w:w="5119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400 - 450 штука</w:t>
            </w:r>
          </w:p>
        </w:tc>
      </w:tr>
    </w:tbl>
    <w:p w:rsidR="00C82A45" w:rsidRPr="00C82A45" w:rsidRDefault="00C82A45" w:rsidP="00C82A4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Інформація про профіль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C82A45">
        <w:rPr>
          <w:rFonts w:ascii="Arial" w:eastAsia="Times New Roman" w:hAnsi="Arial" w:cs="Arial"/>
          <w:color w:val="333333"/>
          <w:sz w:val="20"/>
          <w:szCs w:val="20"/>
        </w:rPr>
        <w:t xml:space="preserve">Файли для документів А4, PP 40 </w:t>
      </w:r>
      <w:proofErr w:type="spellStart"/>
      <w:r w:rsidRPr="00C82A45">
        <w:rPr>
          <w:rFonts w:ascii="Arial" w:eastAsia="Times New Roman" w:hAnsi="Arial" w:cs="Arial"/>
          <w:color w:val="333333"/>
          <w:sz w:val="20"/>
          <w:szCs w:val="20"/>
        </w:rPr>
        <w:t>мкм</w:t>
      </w:r>
      <w:proofErr w:type="spellEnd"/>
      <w:r w:rsidRPr="00C82A45">
        <w:rPr>
          <w:rFonts w:ascii="Arial" w:eastAsia="Times New Roman" w:hAnsi="Arial" w:cs="Arial"/>
          <w:color w:val="333333"/>
          <w:sz w:val="20"/>
          <w:szCs w:val="20"/>
        </w:rPr>
        <w:t>, глянець прозорий</w:t>
      </w:r>
    </w:p>
    <w:p w:rsidR="00C82A45" w:rsidRPr="00C82A45" w:rsidRDefault="00C82A45" w:rsidP="00C82A45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Код ДК 021:2015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C82A45">
        <w:rPr>
          <w:rFonts w:ascii="Arial" w:eastAsia="Times New Roman" w:hAnsi="Arial" w:cs="Arial"/>
          <w:color w:val="333333"/>
          <w:sz w:val="20"/>
          <w:szCs w:val="20"/>
        </w:rPr>
        <w:t>30190000-7 Офісне устаткування та приладдя різне</w:t>
      </w:r>
    </w:p>
    <w:p w:rsidR="00C82A45" w:rsidRPr="00C82A45" w:rsidRDefault="00C82A45" w:rsidP="00C82A45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0"/>
          <w:szCs w:val="20"/>
        </w:rPr>
      </w:pPr>
      <w:r w:rsidRPr="00C82A45">
        <w:rPr>
          <w:rFonts w:ascii="inherit" w:eastAsia="Times New Roman" w:hAnsi="inherit" w:cs="Arial"/>
          <w:b/>
          <w:bCs/>
          <w:color w:val="333333"/>
          <w:sz w:val="20"/>
          <w:szCs w:val="20"/>
        </w:rPr>
        <w:t>Підтверджується, що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128"/>
      </w:tblGrid>
      <w:tr w:rsidR="00C82A45" w:rsidRPr="00C82A45" w:rsidTr="00C82A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C82A45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Назва параметра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</w:pPr>
            <w:r w:rsidRPr="00C82A45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Значення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 аркуша паперу</w:t>
            </w:r>
          </w:p>
        </w:tc>
        <w:tc>
          <w:tcPr>
            <w:tcW w:w="312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А4 (210х297 мм)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</w:t>
            </w:r>
          </w:p>
        </w:tc>
        <w:tc>
          <w:tcPr>
            <w:tcW w:w="312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PP (поліпропілен)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Фактура поверхні</w:t>
            </w:r>
          </w:p>
        </w:tc>
        <w:tc>
          <w:tcPr>
            <w:tcW w:w="312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глянцева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Колір плівки</w:t>
            </w:r>
          </w:p>
        </w:tc>
        <w:tc>
          <w:tcPr>
            <w:tcW w:w="312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прозорий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Орієнтація документа</w:t>
            </w:r>
          </w:p>
        </w:tc>
        <w:tc>
          <w:tcPr>
            <w:tcW w:w="312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</w:t>
            </w:r>
          </w:p>
        </w:tc>
      </w:tr>
      <w:tr w:rsidR="00C82A45" w:rsidRPr="00C82A45" w:rsidTr="00C82A45">
        <w:tc>
          <w:tcPr>
            <w:tcW w:w="0" w:type="auto"/>
            <w:tcBorders>
              <w:top w:val="single" w:sz="6" w:space="0" w:color="D0D4DC"/>
              <w:left w:val="nil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Товщина плівки</w:t>
            </w:r>
          </w:p>
        </w:tc>
        <w:tc>
          <w:tcPr>
            <w:tcW w:w="3128" w:type="dxa"/>
            <w:tcBorders>
              <w:top w:val="single" w:sz="6" w:space="0" w:color="D0D4DC"/>
              <w:left w:val="single" w:sz="2" w:space="0" w:color="D0D4DC"/>
              <w:bottom w:val="single" w:sz="2" w:space="0" w:color="D0D4DC"/>
              <w:right w:val="single" w:sz="2" w:space="0" w:color="D0D4DC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C82A45" w:rsidRPr="00C82A45" w:rsidRDefault="00C82A45" w:rsidP="00C8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45">
              <w:rPr>
                <w:rFonts w:ascii="Times New Roman" w:eastAsia="Times New Roman" w:hAnsi="Times New Roman" w:cs="Times New Roman"/>
                <w:sz w:val="20"/>
                <w:szCs w:val="20"/>
              </w:rPr>
              <w:t>40 мікрометр</w:t>
            </w:r>
          </w:p>
        </w:tc>
      </w:tr>
    </w:tbl>
    <w:p w:rsidR="00A80531" w:rsidRPr="00C82A45" w:rsidRDefault="00A80531" w:rsidP="00A8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80531" w:rsidRPr="00C82A4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3"/>
    <w:rsid w:val="00954D7F"/>
    <w:rsid w:val="00A80531"/>
    <w:rsid w:val="00B5191E"/>
    <w:rsid w:val="00C0113B"/>
    <w:rsid w:val="00C82A45"/>
    <w:rsid w:val="00E41A97"/>
    <w:rsid w:val="00F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E2D8F-01B8-499F-854E-2BCD6183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17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0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194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0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1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0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8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43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0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3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7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4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0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42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14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6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4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9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16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41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7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40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5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4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1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2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5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84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0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4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08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8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1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9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76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7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6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40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47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6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17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19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58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5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99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29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8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6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79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0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74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25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3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3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02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2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4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00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6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9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50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7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04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2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2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7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8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4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4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7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6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6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1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0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0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79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3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0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34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79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8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8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6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2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5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9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3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2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14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7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4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498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7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3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0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4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9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5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6057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dcterms:created xsi:type="dcterms:W3CDTF">2025-05-12T14:30:00Z</dcterms:created>
  <dcterms:modified xsi:type="dcterms:W3CDTF">2025-05-13T06:44:00Z</dcterms:modified>
</cp:coreProperties>
</file>