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1DE07B1A" w:rsidR="00970780" w:rsidRPr="00526CB2" w:rsidRDefault="00970780" w:rsidP="00526CB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 структурних підрозділів Центрально-південного міжрегіонального управління Державної міграційної служби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7C0388" w:rsidRPr="007C0388">
        <w:rPr>
          <w:rFonts w:eastAsia="Calibri"/>
          <w:sz w:val="24"/>
          <w:szCs w:val="24"/>
        </w:rPr>
        <w:t xml:space="preserve">Послуг </w:t>
      </w:r>
      <w:r w:rsidR="002F39A3">
        <w:rPr>
          <w:rFonts w:eastAsia="Calibri"/>
          <w:sz w:val="24"/>
          <w:szCs w:val="24"/>
        </w:rPr>
        <w:t>з усного перекладу</w:t>
      </w:r>
      <w:r w:rsidR="007C0388" w:rsidRPr="007C0388">
        <w:rPr>
          <w:rFonts w:eastAsia="Calibri"/>
          <w:sz w:val="24"/>
          <w:szCs w:val="24"/>
        </w:rPr>
        <w:t xml:space="preserve"> </w:t>
      </w:r>
      <w:r w:rsidR="00710CC2">
        <w:rPr>
          <w:rFonts w:eastAsia="Calibri"/>
          <w:sz w:val="24"/>
          <w:szCs w:val="24"/>
        </w:rPr>
        <w:t xml:space="preserve">дозволить </w:t>
      </w:r>
      <w:r w:rsidR="007C0388" w:rsidRPr="007C0388">
        <w:rPr>
          <w:rFonts w:eastAsia="Calibri"/>
          <w:sz w:val="24"/>
          <w:szCs w:val="24"/>
        </w:rPr>
        <w:t xml:space="preserve">забезпечити безперервну роботу та надання послуг для громадян </w:t>
      </w:r>
      <w:proofErr w:type="spellStart"/>
      <w:r w:rsidR="007C0388" w:rsidRPr="007C0388">
        <w:rPr>
          <w:rFonts w:eastAsia="Calibri"/>
          <w:sz w:val="24"/>
          <w:szCs w:val="24"/>
        </w:rPr>
        <w:t>м.Києва</w:t>
      </w:r>
      <w:proofErr w:type="spellEnd"/>
      <w:r w:rsidR="002F39A3">
        <w:rPr>
          <w:rFonts w:eastAsia="Calibri"/>
          <w:sz w:val="24"/>
          <w:szCs w:val="24"/>
        </w:rPr>
        <w:t xml:space="preserve"> та Київської області</w:t>
      </w:r>
      <w:r w:rsidR="00CB52DC">
        <w:rPr>
          <w:rFonts w:eastAsia="Calibri"/>
          <w:sz w:val="24"/>
          <w:szCs w:val="24"/>
        </w:rPr>
        <w:t>.</w:t>
      </w:r>
    </w:p>
    <w:p w14:paraId="52A0AD58" w14:textId="77777777" w:rsidR="007C0388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C0388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Центральне міжрегіональне управління Державної міграційної служби</w:t>
      </w:r>
      <w:r w:rsidR="007C03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м.Києві та Київській області</w:t>
      </w:r>
      <w:r w:rsidR="007C0388"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C0410C" w14:textId="775ED71B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7C0388">
        <w:rPr>
          <w:rFonts w:ascii="Times New Roman" w:eastAsia="Calibri" w:hAnsi="Times New Roman" w:cs="Times New Roman"/>
          <w:sz w:val="24"/>
          <w:szCs w:val="24"/>
        </w:rPr>
        <w:t>42552598</w:t>
      </w:r>
    </w:p>
    <w:p w14:paraId="5C8C34D0" w14:textId="515578E4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526C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 торги з особливостями</w:t>
      </w:r>
    </w:p>
    <w:p w14:paraId="09D2E609" w14:textId="1F31331A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F39A3" w:rsidRPr="002F3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UA-2025-02-04-001361-a</w:t>
      </w:r>
    </w:p>
    <w:p w14:paraId="08CB37B6" w14:textId="4F220966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526CB2" w:rsidRPr="00526CB2">
        <w:rPr>
          <w:rFonts w:eastAsia="Calibri"/>
          <w:sz w:val="24"/>
          <w:szCs w:val="24"/>
        </w:rPr>
        <w:t xml:space="preserve">код ДК 021:2015 </w:t>
      </w:r>
      <w:r w:rsidR="002F39A3" w:rsidRPr="002F39A3">
        <w:rPr>
          <w:rFonts w:eastAsia="Calibri"/>
          <w:sz w:val="24"/>
          <w:szCs w:val="24"/>
        </w:rPr>
        <w:t>79540000-1 - Послуги з усного перекладу</w:t>
      </w:r>
      <w:r w:rsidR="007C0388" w:rsidRPr="007C0388">
        <w:rPr>
          <w:rFonts w:eastAsia="Calibri"/>
          <w:sz w:val="24"/>
          <w:szCs w:val="24"/>
        </w:rPr>
        <w:t xml:space="preserve"> </w:t>
      </w:r>
      <w:r w:rsidR="007C0388">
        <w:rPr>
          <w:rFonts w:eastAsia="Calibri"/>
          <w:sz w:val="24"/>
          <w:szCs w:val="24"/>
        </w:rPr>
        <w:t xml:space="preserve"> </w:t>
      </w:r>
      <w:r w:rsidR="00526CB2" w:rsidRPr="00526CB2">
        <w:rPr>
          <w:rFonts w:eastAsia="Calibri"/>
          <w:sz w:val="24"/>
          <w:szCs w:val="24"/>
        </w:rPr>
        <w:t>(</w:t>
      </w:r>
      <w:r w:rsidR="002F39A3">
        <w:rPr>
          <w:rFonts w:eastAsia="Calibri"/>
          <w:sz w:val="24"/>
          <w:szCs w:val="24"/>
        </w:rPr>
        <w:t>П</w:t>
      </w:r>
      <w:r w:rsidR="002F39A3" w:rsidRPr="002F39A3">
        <w:rPr>
          <w:rFonts w:eastAsia="Calibri"/>
          <w:sz w:val="24"/>
          <w:szCs w:val="24"/>
        </w:rPr>
        <w:t>ослуги з усного послідовного перекладу</w:t>
      </w:r>
      <w:r w:rsidR="00526CB2" w:rsidRPr="00526CB2">
        <w:rPr>
          <w:rFonts w:eastAsia="Calibri"/>
          <w:sz w:val="24"/>
          <w:szCs w:val="24"/>
        </w:rPr>
        <w:t>)</w:t>
      </w:r>
    </w:p>
    <w:p w14:paraId="624354D0" w14:textId="68896DC3" w:rsidR="00CB52DC" w:rsidRPr="00970780" w:rsidRDefault="00E0510C" w:rsidP="007C03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388">
        <w:rPr>
          <w:rFonts w:ascii="Times New Roman" w:hAnsi="Times New Roman" w:cs="Times New Roman"/>
          <w:sz w:val="24"/>
          <w:szCs w:val="24"/>
        </w:rPr>
        <w:t>1 0</w:t>
      </w:r>
      <w:r w:rsidR="002F39A3">
        <w:rPr>
          <w:rFonts w:ascii="Times New Roman" w:hAnsi="Times New Roman" w:cs="Times New Roman"/>
          <w:sz w:val="24"/>
          <w:szCs w:val="24"/>
        </w:rPr>
        <w:t>0</w:t>
      </w:r>
      <w:r w:rsidR="007C0388">
        <w:rPr>
          <w:rFonts w:ascii="Times New Roman" w:hAnsi="Times New Roman" w:cs="Times New Roman"/>
          <w:sz w:val="24"/>
          <w:szCs w:val="24"/>
        </w:rPr>
        <w:t xml:space="preserve">0 </w:t>
      </w:r>
      <w:r w:rsidR="002F39A3">
        <w:rPr>
          <w:rFonts w:ascii="Times New Roman" w:hAnsi="Times New Roman" w:cs="Times New Roman"/>
          <w:sz w:val="24"/>
          <w:szCs w:val="24"/>
        </w:rPr>
        <w:t>0</w:t>
      </w:r>
      <w:r w:rsidR="007C0388">
        <w:rPr>
          <w:rFonts w:ascii="Times New Roman" w:hAnsi="Times New Roman" w:cs="Times New Roman"/>
          <w:sz w:val="24"/>
          <w:szCs w:val="24"/>
        </w:rPr>
        <w:t>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E957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05B46">
        <w:rPr>
          <w:rFonts w:ascii="Times New Roman" w:hAnsi="Times New Roman" w:cs="Times New Roman"/>
          <w:sz w:val="24"/>
          <w:szCs w:val="24"/>
        </w:rPr>
        <w:t>(</w:t>
      </w:r>
      <w:r w:rsidR="007C0388">
        <w:rPr>
          <w:rFonts w:ascii="Times New Roman" w:hAnsi="Times New Roman" w:cs="Times New Roman"/>
          <w:sz w:val="24"/>
          <w:szCs w:val="24"/>
        </w:rPr>
        <w:t xml:space="preserve">Один мільйон </w:t>
      </w:r>
      <w:r w:rsidR="00505B46">
        <w:rPr>
          <w:rFonts w:ascii="Times New Roman" w:hAnsi="Times New Roman" w:cs="Times New Roman"/>
          <w:sz w:val="24"/>
          <w:szCs w:val="24"/>
        </w:rPr>
        <w:t>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</w:t>
      </w:r>
      <w:r w:rsidR="00526CB2">
        <w:rPr>
          <w:rFonts w:ascii="Times New Roman" w:hAnsi="Times New Roman" w:cs="Times New Roman"/>
          <w:sz w:val="24"/>
          <w:szCs w:val="24"/>
        </w:rPr>
        <w:t>середньоарифметичного серед пропозицій, які існують на ринку</w:t>
      </w:r>
      <w:r w:rsidR="00443F32">
        <w:rPr>
          <w:rFonts w:ascii="Times New Roman" w:hAnsi="Times New Roman" w:cs="Times New Roman"/>
          <w:sz w:val="24"/>
          <w:szCs w:val="24"/>
        </w:rPr>
        <w:t xml:space="preserve">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1061DA1F" w14:textId="0C04877C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</w:t>
      </w:r>
      <w:r>
        <w:rPr>
          <w:rFonts w:ascii="Times New Roman" w:hAnsi="Times New Roman" w:cs="Times New Roman"/>
          <w:sz w:val="24"/>
          <w:szCs w:val="24"/>
        </w:rPr>
        <w:t xml:space="preserve">влі та сільського господарства </w:t>
      </w:r>
      <w:r w:rsidRPr="00526CB2">
        <w:rPr>
          <w:rFonts w:ascii="Times New Roman" w:hAnsi="Times New Roman" w:cs="Times New Roman"/>
          <w:sz w:val="24"/>
          <w:szCs w:val="24"/>
        </w:rPr>
        <w:t>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14F9A1BE" w14:textId="24CE6369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47BEBEA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400B3" w14:textId="1AB4AF42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З метою отри</w:t>
      </w:r>
      <w:r w:rsidR="00197152">
        <w:rPr>
          <w:rFonts w:ascii="Times New Roman" w:hAnsi="Times New Roman" w:cs="Times New Roman"/>
          <w:sz w:val="24"/>
          <w:szCs w:val="24"/>
        </w:rPr>
        <w:t>мання інформації про ціну на зазначені послуги</w:t>
      </w:r>
      <w:r w:rsidRPr="00526CB2">
        <w:rPr>
          <w:rFonts w:ascii="Times New Roman" w:hAnsi="Times New Roman" w:cs="Times New Roman"/>
          <w:sz w:val="24"/>
          <w:szCs w:val="24"/>
        </w:rPr>
        <w:t xml:space="preserve"> був застосований такий спосіб, як </w:t>
      </w:r>
      <w:r w:rsidR="00197152">
        <w:rPr>
          <w:rFonts w:ascii="Times New Roman" w:hAnsi="Times New Roman" w:cs="Times New Roman"/>
          <w:sz w:val="24"/>
          <w:szCs w:val="24"/>
        </w:rPr>
        <w:t>аналіз цінових пропозицій за раніше надані послуги та аналіз очікуваної вартості на зазначені послуги в інших областях України</w:t>
      </w:r>
      <w:r w:rsidRPr="00526CB2">
        <w:rPr>
          <w:rFonts w:ascii="Times New Roman" w:hAnsi="Times New Roman" w:cs="Times New Roman"/>
          <w:sz w:val="24"/>
          <w:szCs w:val="24"/>
        </w:rPr>
        <w:t>.</w:t>
      </w:r>
    </w:p>
    <w:p w14:paraId="265F4E2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3144FE03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) / К,   де:</w:t>
      </w:r>
    </w:p>
    <w:p w14:paraId="3ED1918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де:</w:t>
      </w: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C7E898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625B0911" w14:textId="5CFA6C23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>К</w:t>
      </w:r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кількість цін, отриманих</w:t>
      </w:r>
      <w:r w:rsidR="00197152">
        <w:rPr>
          <w:rFonts w:ascii="Times New Roman" w:hAnsi="Times New Roman" w:cs="Times New Roman"/>
          <w:sz w:val="24"/>
          <w:szCs w:val="24"/>
        </w:rPr>
        <w:t xml:space="preserve"> з відкритих джерел інформації.</w:t>
      </w:r>
    </w:p>
    <w:p w14:paraId="339B2798" w14:textId="7B25C42A" w:rsidR="00526CB2" w:rsidRPr="00526CB2" w:rsidRDefault="0019715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26CB2" w:rsidRPr="00526CB2">
        <w:rPr>
          <w:rFonts w:ascii="Times New Roman" w:hAnsi="Times New Roman" w:cs="Times New Roman"/>
          <w:sz w:val="24"/>
          <w:szCs w:val="24"/>
        </w:rPr>
        <w:t>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624AC550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8078C2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0A59D7F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782963FA" w14:textId="6C97BDA4" w:rsidR="005568EF" w:rsidRPr="006E1208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>V</w:t>
      </w:r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кількість (обсяг) товару/послуги, що закуповується.</w:t>
      </w:r>
    </w:p>
    <w:sectPr w:rsidR="005568EF" w:rsidRPr="006E1208" w:rsidSect="007C038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2F81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52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238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39A3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CB2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388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5673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3D7B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75A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502D-305E-4582-A858-C5EADA04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6</cp:revision>
  <dcterms:created xsi:type="dcterms:W3CDTF">2026-01-20T03:36:00Z</dcterms:created>
  <dcterms:modified xsi:type="dcterms:W3CDTF">2026-01-20T03:45:00Z</dcterms:modified>
</cp:coreProperties>
</file>