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CDA" w:rsidRPr="007212B6" w:rsidRDefault="00CA1CDA" w:rsidP="00CA1CD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2"/>
          <w:szCs w:val="22"/>
        </w:rPr>
      </w:pPr>
      <w:bookmarkStart w:id="0" w:name="_GoBack"/>
      <w:bookmarkEnd w:id="0"/>
      <w:r w:rsidRPr="007212B6">
        <w:rPr>
          <w:rStyle w:val="a4"/>
          <w:color w:val="000000"/>
          <w:sz w:val="22"/>
          <w:szCs w:val="22"/>
          <w:bdr w:val="none" w:sz="0" w:space="0" w:color="auto" w:frame="1"/>
        </w:rPr>
        <w:t>ОБҐРУНТУВАННЯ</w:t>
      </w:r>
    </w:p>
    <w:p w:rsidR="00CA1CDA" w:rsidRPr="007212B6" w:rsidRDefault="00CA1CDA" w:rsidP="00CA1CD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color w:val="000000"/>
          <w:sz w:val="22"/>
          <w:szCs w:val="22"/>
          <w:bdr w:val="none" w:sz="0" w:space="0" w:color="auto" w:frame="1"/>
          <w:lang w:val="uk-UA"/>
        </w:rPr>
      </w:pPr>
      <w:proofErr w:type="spellStart"/>
      <w:r w:rsidRPr="007212B6">
        <w:rPr>
          <w:rStyle w:val="a4"/>
          <w:color w:val="000000"/>
          <w:sz w:val="22"/>
          <w:szCs w:val="22"/>
          <w:bdr w:val="none" w:sz="0" w:space="0" w:color="auto" w:frame="1"/>
        </w:rPr>
        <w:t>технічних</w:t>
      </w:r>
      <w:proofErr w:type="spellEnd"/>
      <w:r w:rsidRPr="007212B6">
        <w:rPr>
          <w:rStyle w:val="a4"/>
          <w:color w:val="000000"/>
          <w:sz w:val="22"/>
          <w:szCs w:val="22"/>
          <w:bdr w:val="none" w:sz="0" w:space="0" w:color="auto" w:frame="1"/>
        </w:rPr>
        <w:t xml:space="preserve"> та </w:t>
      </w:r>
      <w:proofErr w:type="spellStart"/>
      <w:r w:rsidRPr="007212B6">
        <w:rPr>
          <w:rStyle w:val="a4"/>
          <w:color w:val="000000"/>
          <w:sz w:val="22"/>
          <w:szCs w:val="22"/>
          <w:bdr w:val="none" w:sz="0" w:space="0" w:color="auto" w:frame="1"/>
        </w:rPr>
        <w:t>якісних</w:t>
      </w:r>
      <w:proofErr w:type="spellEnd"/>
      <w:r w:rsidRPr="007212B6">
        <w:rPr>
          <w:rStyle w:val="a4"/>
          <w:color w:val="000000"/>
          <w:sz w:val="22"/>
          <w:szCs w:val="22"/>
          <w:bdr w:val="none" w:sz="0" w:space="0" w:color="auto" w:frame="1"/>
        </w:rPr>
        <w:t xml:space="preserve"> характеристик </w:t>
      </w:r>
      <w:proofErr w:type="spellStart"/>
      <w:r w:rsidRPr="007212B6">
        <w:rPr>
          <w:rStyle w:val="a4"/>
          <w:color w:val="000000"/>
          <w:sz w:val="22"/>
          <w:szCs w:val="22"/>
          <w:bdr w:val="none" w:sz="0" w:space="0" w:color="auto" w:frame="1"/>
        </w:rPr>
        <w:t>закупі</w:t>
      </w:r>
      <w:proofErr w:type="gramStart"/>
      <w:r w:rsidRPr="007212B6">
        <w:rPr>
          <w:rStyle w:val="a4"/>
          <w:color w:val="000000"/>
          <w:sz w:val="22"/>
          <w:szCs w:val="22"/>
          <w:bdr w:val="none" w:sz="0" w:space="0" w:color="auto" w:frame="1"/>
        </w:rPr>
        <w:t>вл</w:t>
      </w:r>
      <w:proofErr w:type="gramEnd"/>
      <w:r w:rsidRPr="007212B6">
        <w:rPr>
          <w:rStyle w:val="a4"/>
          <w:color w:val="000000"/>
          <w:sz w:val="22"/>
          <w:szCs w:val="22"/>
          <w:bdr w:val="none" w:sz="0" w:space="0" w:color="auto" w:frame="1"/>
        </w:rPr>
        <w:t>і</w:t>
      </w:r>
      <w:proofErr w:type="spellEnd"/>
      <w:r w:rsidRPr="007212B6">
        <w:rPr>
          <w:rStyle w:val="a4"/>
          <w:color w:val="000000"/>
          <w:sz w:val="22"/>
          <w:szCs w:val="22"/>
          <w:bdr w:val="none" w:sz="0" w:space="0" w:color="auto" w:frame="1"/>
        </w:rPr>
        <w:t xml:space="preserve"> </w:t>
      </w:r>
    </w:p>
    <w:p w:rsidR="00BD6083" w:rsidRPr="007212B6" w:rsidRDefault="00BD6083" w:rsidP="00CA1CD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2"/>
          <w:szCs w:val="22"/>
          <w:lang w:val="uk-UA"/>
        </w:rPr>
      </w:pPr>
    </w:p>
    <w:p w:rsidR="00D96AF8" w:rsidRPr="007212B6" w:rsidRDefault="00D96AF8" w:rsidP="00D96AF8">
      <w:pPr>
        <w:shd w:val="clear" w:color="auto" w:fill="FFFFFF"/>
        <w:spacing w:after="0"/>
        <w:jc w:val="center"/>
        <w:rPr>
          <w:rFonts w:eastAsia="Times New Roman" w:cs="Times New Roman"/>
          <w:b/>
          <w:color w:val="000000"/>
          <w:sz w:val="22"/>
          <w:lang w:val="uk-UA" w:eastAsia="ru-RU"/>
        </w:rPr>
      </w:pPr>
      <w:r w:rsidRPr="007212B6">
        <w:rPr>
          <w:rFonts w:eastAsia="Times New Roman" w:cs="Times New Roman"/>
          <w:b/>
          <w:color w:val="000000"/>
          <w:sz w:val="22"/>
          <w:lang w:val="uk-UA" w:eastAsia="ru-RU"/>
        </w:rPr>
        <w:t xml:space="preserve">Електрична енергія без розподілу, код 09310000-5 – Електрична енергія за </w:t>
      </w:r>
      <w:proofErr w:type="spellStart"/>
      <w:r w:rsidRPr="007212B6">
        <w:rPr>
          <w:rFonts w:eastAsia="Times New Roman" w:cs="Times New Roman"/>
          <w:b/>
          <w:color w:val="000000"/>
          <w:sz w:val="22"/>
          <w:lang w:val="uk-UA" w:eastAsia="ru-RU"/>
        </w:rPr>
        <w:t>ДК</w:t>
      </w:r>
      <w:proofErr w:type="spellEnd"/>
      <w:r w:rsidRPr="007212B6">
        <w:rPr>
          <w:rFonts w:eastAsia="Times New Roman" w:cs="Times New Roman"/>
          <w:b/>
          <w:color w:val="000000"/>
          <w:sz w:val="22"/>
          <w:lang w:val="uk-UA" w:eastAsia="ru-RU"/>
        </w:rPr>
        <w:t xml:space="preserve"> 021:2015 Єдиного закупівельного словника.</w:t>
      </w:r>
    </w:p>
    <w:p w:rsidR="00CA1CDA" w:rsidRPr="007212B6" w:rsidRDefault="00CA1CDA" w:rsidP="00CA1CDA">
      <w:pPr>
        <w:spacing w:after="0"/>
        <w:ind w:firstLine="709"/>
        <w:jc w:val="center"/>
        <w:rPr>
          <w:rFonts w:cs="Times New Roman"/>
          <w:b/>
          <w:sz w:val="22"/>
          <w:lang w:val="uk-UA"/>
        </w:rPr>
      </w:pPr>
    </w:p>
    <w:p w:rsidR="00CA1CDA" w:rsidRPr="007212B6" w:rsidRDefault="00CA1CDA" w:rsidP="00CA1CD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5"/>
          <w:color w:val="000000"/>
          <w:sz w:val="22"/>
          <w:szCs w:val="22"/>
          <w:bdr w:val="none" w:sz="0" w:space="0" w:color="auto" w:frame="1"/>
          <w:lang w:val="uk-UA"/>
        </w:rPr>
      </w:pPr>
      <w:r w:rsidRPr="007212B6">
        <w:rPr>
          <w:rStyle w:val="a5"/>
          <w:color w:val="000000"/>
          <w:sz w:val="22"/>
          <w:szCs w:val="22"/>
          <w:bdr w:val="none" w:sz="0" w:space="0" w:color="auto" w:frame="1"/>
        </w:rPr>
        <w:t>(</w:t>
      </w:r>
      <w:proofErr w:type="spellStart"/>
      <w:r w:rsidRPr="007212B6">
        <w:rPr>
          <w:rStyle w:val="a5"/>
          <w:color w:val="000000"/>
          <w:sz w:val="22"/>
          <w:szCs w:val="22"/>
          <w:bdr w:val="none" w:sz="0" w:space="0" w:color="auto" w:frame="1"/>
        </w:rPr>
        <w:t>оприлюднюється</w:t>
      </w:r>
      <w:proofErr w:type="spellEnd"/>
      <w:r w:rsidRPr="007212B6">
        <w:rPr>
          <w:rStyle w:val="a5"/>
          <w:color w:val="000000"/>
          <w:sz w:val="22"/>
          <w:szCs w:val="22"/>
          <w:bdr w:val="none" w:sz="0" w:space="0" w:color="auto" w:frame="1"/>
        </w:rPr>
        <w:t xml:space="preserve"> на </w:t>
      </w:r>
      <w:proofErr w:type="spellStart"/>
      <w:r w:rsidRPr="007212B6">
        <w:rPr>
          <w:rStyle w:val="a5"/>
          <w:color w:val="000000"/>
          <w:sz w:val="22"/>
          <w:szCs w:val="22"/>
          <w:bdr w:val="none" w:sz="0" w:space="0" w:color="auto" w:frame="1"/>
        </w:rPr>
        <w:t>виконання</w:t>
      </w:r>
      <w:proofErr w:type="spellEnd"/>
      <w:r w:rsidRPr="007212B6">
        <w:rPr>
          <w:rStyle w:val="a5"/>
          <w:color w:val="000000"/>
          <w:sz w:val="22"/>
          <w:szCs w:val="22"/>
          <w:bdr w:val="none" w:sz="0" w:space="0" w:color="auto" w:frame="1"/>
        </w:rPr>
        <w:t xml:space="preserve"> постанови КМУ № 710 </w:t>
      </w:r>
      <w:proofErr w:type="spellStart"/>
      <w:r w:rsidRPr="007212B6">
        <w:rPr>
          <w:rStyle w:val="a5"/>
          <w:color w:val="000000"/>
          <w:sz w:val="22"/>
          <w:szCs w:val="22"/>
          <w:bdr w:val="none" w:sz="0" w:space="0" w:color="auto" w:frame="1"/>
        </w:rPr>
        <w:t>від</w:t>
      </w:r>
      <w:proofErr w:type="spellEnd"/>
      <w:r w:rsidRPr="007212B6">
        <w:rPr>
          <w:rStyle w:val="a5"/>
          <w:color w:val="000000"/>
          <w:sz w:val="22"/>
          <w:szCs w:val="22"/>
          <w:bdr w:val="none" w:sz="0" w:space="0" w:color="auto" w:frame="1"/>
        </w:rPr>
        <w:t xml:space="preserve"> 11.10.2016 «Про </w:t>
      </w:r>
      <w:proofErr w:type="spellStart"/>
      <w:r w:rsidRPr="007212B6">
        <w:rPr>
          <w:rStyle w:val="a5"/>
          <w:color w:val="000000"/>
          <w:sz w:val="22"/>
          <w:szCs w:val="22"/>
          <w:bdr w:val="none" w:sz="0" w:space="0" w:color="auto" w:frame="1"/>
        </w:rPr>
        <w:t>ефективне</w:t>
      </w:r>
      <w:proofErr w:type="spellEnd"/>
      <w:r w:rsidRPr="007212B6">
        <w:rPr>
          <w:rStyle w:val="a5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212B6">
        <w:rPr>
          <w:rStyle w:val="a5"/>
          <w:color w:val="000000"/>
          <w:sz w:val="22"/>
          <w:szCs w:val="22"/>
          <w:bdr w:val="none" w:sz="0" w:space="0" w:color="auto" w:frame="1"/>
        </w:rPr>
        <w:t>використання</w:t>
      </w:r>
      <w:proofErr w:type="spellEnd"/>
      <w:r w:rsidRPr="007212B6">
        <w:rPr>
          <w:rStyle w:val="a5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212B6">
        <w:rPr>
          <w:rStyle w:val="a5"/>
          <w:color w:val="000000"/>
          <w:sz w:val="22"/>
          <w:szCs w:val="22"/>
          <w:bdr w:val="none" w:sz="0" w:space="0" w:color="auto" w:frame="1"/>
        </w:rPr>
        <w:t>державних</w:t>
      </w:r>
      <w:proofErr w:type="spellEnd"/>
      <w:r w:rsidRPr="007212B6">
        <w:rPr>
          <w:rStyle w:val="a5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212B6">
        <w:rPr>
          <w:rStyle w:val="a5"/>
          <w:color w:val="000000"/>
          <w:sz w:val="22"/>
          <w:szCs w:val="22"/>
          <w:bdr w:val="none" w:sz="0" w:space="0" w:color="auto" w:frame="1"/>
        </w:rPr>
        <w:t>коштів</w:t>
      </w:r>
      <w:proofErr w:type="spellEnd"/>
      <w:r w:rsidRPr="007212B6">
        <w:rPr>
          <w:rStyle w:val="a5"/>
          <w:color w:val="000000"/>
          <w:sz w:val="22"/>
          <w:szCs w:val="22"/>
          <w:bdr w:val="none" w:sz="0" w:space="0" w:color="auto" w:frame="1"/>
        </w:rPr>
        <w:t>» (</w:t>
      </w:r>
      <w:proofErr w:type="spellStart"/>
      <w:r w:rsidRPr="007212B6">
        <w:rPr>
          <w:rStyle w:val="a5"/>
          <w:color w:val="000000"/>
          <w:sz w:val="22"/>
          <w:szCs w:val="22"/>
          <w:bdr w:val="none" w:sz="0" w:space="0" w:color="auto" w:frame="1"/>
        </w:rPr>
        <w:t>зі</w:t>
      </w:r>
      <w:proofErr w:type="spellEnd"/>
      <w:r w:rsidRPr="007212B6">
        <w:rPr>
          <w:rStyle w:val="a5"/>
          <w:color w:val="000000"/>
          <w:sz w:val="22"/>
          <w:szCs w:val="22"/>
          <w:bdr w:val="none" w:sz="0" w:space="0" w:color="auto" w:frame="1"/>
        </w:rPr>
        <w:t xml:space="preserve"> </w:t>
      </w:r>
      <w:proofErr w:type="spellStart"/>
      <w:r w:rsidRPr="007212B6">
        <w:rPr>
          <w:rStyle w:val="a5"/>
          <w:color w:val="000000"/>
          <w:sz w:val="22"/>
          <w:szCs w:val="22"/>
          <w:bdr w:val="none" w:sz="0" w:space="0" w:color="auto" w:frame="1"/>
        </w:rPr>
        <w:t>змінами</w:t>
      </w:r>
      <w:proofErr w:type="spellEnd"/>
      <w:r w:rsidRPr="007212B6">
        <w:rPr>
          <w:rStyle w:val="a5"/>
          <w:color w:val="000000"/>
          <w:sz w:val="22"/>
          <w:szCs w:val="22"/>
          <w:bdr w:val="none" w:sz="0" w:space="0" w:color="auto" w:frame="1"/>
        </w:rPr>
        <w:t>))</w:t>
      </w:r>
    </w:p>
    <w:p w:rsidR="00CA1CDA" w:rsidRPr="007212B6" w:rsidRDefault="00CA1CDA" w:rsidP="00CA1CDA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2"/>
          <w:szCs w:val="22"/>
          <w:lang w:val="uk-UA"/>
        </w:rPr>
      </w:pPr>
    </w:p>
    <w:p w:rsidR="00CA1CDA" w:rsidRPr="007212B6" w:rsidRDefault="00CA1CDA" w:rsidP="00622F00">
      <w:pPr>
        <w:shd w:val="clear" w:color="auto" w:fill="FFFFFF"/>
        <w:spacing w:after="0"/>
        <w:ind w:firstLine="708"/>
        <w:jc w:val="both"/>
        <w:rPr>
          <w:rFonts w:cs="Times New Roman"/>
          <w:color w:val="000000"/>
          <w:sz w:val="22"/>
          <w:lang w:val="uk-UA"/>
        </w:rPr>
      </w:pPr>
      <w:r w:rsidRPr="007212B6">
        <w:rPr>
          <w:rStyle w:val="a4"/>
          <w:rFonts w:cs="Times New Roman"/>
          <w:color w:val="000000"/>
          <w:sz w:val="22"/>
          <w:bdr w:val="none" w:sz="0" w:space="0" w:color="auto" w:frame="1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  <w:r w:rsidRPr="007212B6">
        <w:rPr>
          <w:rStyle w:val="a4"/>
          <w:rFonts w:cs="Times New Roman"/>
          <w:color w:val="000000"/>
          <w:sz w:val="22"/>
          <w:bdr w:val="none" w:sz="0" w:space="0" w:color="auto" w:frame="1"/>
        </w:rPr>
        <w:t> </w:t>
      </w:r>
      <w:r w:rsidR="004034C7" w:rsidRPr="007212B6">
        <w:rPr>
          <w:rFonts w:cs="Times New Roman"/>
          <w:color w:val="000000"/>
          <w:sz w:val="22"/>
          <w:lang w:val="uk-UA"/>
        </w:rPr>
        <w:t>Західне міжрегіональне управління Державної міграційної служби</w:t>
      </w:r>
      <w:r w:rsidRPr="007212B6">
        <w:rPr>
          <w:rFonts w:cs="Times New Roman"/>
          <w:color w:val="000000"/>
          <w:sz w:val="22"/>
          <w:lang w:val="uk-UA"/>
        </w:rPr>
        <w:t xml:space="preserve">; </w:t>
      </w:r>
      <w:r w:rsidRPr="007212B6">
        <w:rPr>
          <w:rFonts w:cs="Times New Roman"/>
          <w:b/>
          <w:color w:val="000000"/>
          <w:sz w:val="22"/>
          <w:lang w:val="uk-UA"/>
        </w:rPr>
        <w:t>Категорія</w:t>
      </w:r>
      <w:r w:rsidRPr="007212B6">
        <w:rPr>
          <w:rFonts w:cs="Times New Roman"/>
          <w:color w:val="000000"/>
          <w:sz w:val="22"/>
          <w:lang w:val="uk-UA"/>
        </w:rPr>
        <w:t xml:space="preserve"> - </w:t>
      </w:r>
      <w:r w:rsidR="00044BD5" w:rsidRPr="007212B6">
        <w:rPr>
          <w:rFonts w:eastAsia="Times New Roman" w:cs="Times New Roman"/>
          <w:color w:val="000000"/>
          <w:sz w:val="22"/>
          <w:lang w:val="uk-UA" w:eastAsia="ru-RU"/>
        </w:rPr>
        <w:t>Юридична особа, яка забезпечує потреби держави або територіальної громади. Підприємства, установи, організації, зазначені у пункті 1 частини першої статті 2 Закону</w:t>
      </w:r>
      <w:r w:rsidRPr="007212B6">
        <w:rPr>
          <w:rFonts w:cs="Times New Roman"/>
          <w:color w:val="000000"/>
          <w:sz w:val="22"/>
          <w:lang w:val="uk-UA"/>
        </w:rPr>
        <w:t xml:space="preserve">; </w:t>
      </w:r>
      <w:r w:rsidRPr="007212B6">
        <w:rPr>
          <w:rFonts w:cs="Times New Roman"/>
          <w:b/>
          <w:color w:val="000000"/>
          <w:sz w:val="22"/>
          <w:lang w:val="uk-UA"/>
        </w:rPr>
        <w:t>місцезнаходження</w:t>
      </w:r>
      <w:r w:rsidRPr="007212B6">
        <w:rPr>
          <w:rFonts w:cs="Times New Roman"/>
          <w:color w:val="000000"/>
          <w:sz w:val="22"/>
          <w:lang w:val="uk-UA"/>
        </w:rPr>
        <w:t xml:space="preserve"> - 79007, Україна, Львівська область, місто Львів, вул. Січових Стрільців,11; </w:t>
      </w:r>
      <w:r w:rsidR="00044BD5" w:rsidRPr="007212B6">
        <w:rPr>
          <w:rFonts w:cs="Times New Roman"/>
          <w:b/>
          <w:color w:val="000000"/>
          <w:sz w:val="22"/>
          <w:lang w:val="uk-UA"/>
        </w:rPr>
        <w:t>ЄДРПОУ</w:t>
      </w:r>
      <w:r w:rsidRPr="007212B6">
        <w:rPr>
          <w:rFonts w:cs="Times New Roman"/>
          <w:color w:val="000000"/>
          <w:sz w:val="22"/>
          <w:lang w:val="uk-UA"/>
        </w:rPr>
        <w:t xml:space="preserve"> –</w:t>
      </w:r>
      <w:r w:rsidR="00044BD5" w:rsidRPr="007212B6">
        <w:rPr>
          <w:rFonts w:cs="Times New Roman"/>
          <w:color w:val="000000"/>
          <w:sz w:val="22"/>
          <w:lang w:val="uk-UA"/>
        </w:rPr>
        <w:t xml:space="preserve"> 45870769</w:t>
      </w:r>
      <w:r w:rsidRPr="007212B6">
        <w:rPr>
          <w:rFonts w:cs="Times New Roman"/>
          <w:color w:val="000000"/>
          <w:sz w:val="22"/>
          <w:lang w:val="uk-UA"/>
        </w:rPr>
        <w:t>.</w:t>
      </w:r>
    </w:p>
    <w:p w:rsidR="00D96AF8" w:rsidRPr="007212B6" w:rsidRDefault="00CA1CDA" w:rsidP="00622F00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000000"/>
          <w:sz w:val="22"/>
          <w:lang w:val="uk-UA" w:eastAsia="ru-RU"/>
        </w:rPr>
      </w:pPr>
      <w:r w:rsidRPr="007212B6">
        <w:rPr>
          <w:rFonts w:cs="Times New Roman"/>
          <w:b/>
          <w:sz w:val="22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7212B6">
        <w:rPr>
          <w:rFonts w:cs="Times New Roman"/>
          <w:sz w:val="22"/>
          <w:lang w:val="uk-UA"/>
        </w:rPr>
        <w:t xml:space="preserve"> </w:t>
      </w:r>
      <w:r w:rsidR="00D96AF8" w:rsidRPr="007212B6">
        <w:rPr>
          <w:rFonts w:eastAsia="Times New Roman" w:cs="Times New Roman"/>
          <w:color w:val="000000"/>
          <w:sz w:val="22"/>
          <w:lang w:val="uk-UA" w:eastAsia="ru-RU"/>
        </w:rPr>
        <w:t>Електрична енергія без розподілу, код 09310000-5 – Електрична енергія за ДК 021:2015 Єдиного закупівельного словника.</w:t>
      </w:r>
    </w:p>
    <w:p w:rsidR="00CA1CDA" w:rsidRPr="007212B6" w:rsidRDefault="00D96AF8" w:rsidP="00D96AF8">
      <w:pPr>
        <w:shd w:val="clear" w:color="auto" w:fill="FFFFFF"/>
        <w:spacing w:after="0"/>
        <w:jc w:val="both"/>
        <w:rPr>
          <w:rFonts w:cs="Times New Roman"/>
          <w:sz w:val="22"/>
          <w:lang w:val="uk-UA"/>
        </w:rPr>
      </w:pPr>
      <w:r w:rsidRPr="007212B6">
        <w:rPr>
          <w:rFonts w:eastAsia="Times New Roman" w:cs="Times New Roman"/>
          <w:color w:val="000000"/>
          <w:sz w:val="22"/>
        </w:rPr>
        <w:t> </w:t>
      </w:r>
      <w:r w:rsidR="00BD6083" w:rsidRPr="007212B6">
        <w:rPr>
          <w:rFonts w:cs="Times New Roman"/>
          <w:sz w:val="22"/>
          <w:lang w:val="uk-UA"/>
        </w:rPr>
        <w:t xml:space="preserve">в кількості </w:t>
      </w:r>
      <w:r w:rsidR="00044BD5" w:rsidRPr="007212B6">
        <w:rPr>
          <w:rFonts w:cs="Times New Roman"/>
          <w:sz w:val="22"/>
          <w:lang w:val="uk-UA"/>
        </w:rPr>
        <w:t xml:space="preserve">- </w:t>
      </w:r>
      <w:r w:rsidR="00660644" w:rsidRPr="00660644">
        <w:rPr>
          <w:rFonts w:eastAsia="Times New Roman" w:cs="Times New Roman"/>
          <w:sz w:val="22"/>
        </w:rPr>
        <w:t>6</w:t>
      </w:r>
      <w:r w:rsidR="00660644" w:rsidRPr="00660644">
        <w:rPr>
          <w:rFonts w:eastAsia="Times New Roman" w:cs="Times New Roman"/>
          <w:color w:val="000000"/>
          <w:sz w:val="22"/>
          <w:lang w:val="uk-UA" w:eastAsia="ru-RU"/>
        </w:rPr>
        <w:t>7000</w:t>
      </w:r>
      <w:r w:rsidR="00660644" w:rsidRPr="00B76AB2">
        <w:rPr>
          <w:rFonts w:eastAsia="Times New Roman" w:cs="Times New Roman"/>
          <w:sz w:val="24"/>
          <w:szCs w:val="24"/>
        </w:rPr>
        <w:t xml:space="preserve"> </w:t>
      </w:r>
      <w:r w:rsidRPr="007212B6">
        <w:rPr>
          <w:rFonts w:eastAsia="Times New Roman" w:cs="Times New Roman"/>
          <w:color w:val="000000"/>
          <w:sz w:val="22"/>
          <w:lang w:val="uk-UA" w:eastAsia="ru-RU"/>
        </w:rPr>
        <w:t>кВт*год</w:t>
      </w:r>
      <w:r w:rsidR="00CA1CDA" w:rsidRPr="007212B6">
        <w:rPr>
          <w:rFonts w:eastAsia="Times New Roman" w:cs="Times New Roman"/>
          <w:color w:val="000000"/>
          <w:sz w:val="22"/>
          <w:lang w:val="uk-UA" w:eastAsia="ru-RU"/>
        </w:rPr>
        <w:t>.</w:t>
      </w:r>
    </w:p>
    <w:p w:rsidR="00827150" w:rsidRDefault="00CA1CDA" w:rsidP="00827150">
      <w:pPr>
        <w:spacing w:line="300" w:lineRule="atLeast"/>
        <w:ind w:firstLine="708"/>
        <w:jc w:val="both"/>
        <w:rPr>
          <w:rFonts w:eastAsia="Times New Roman" w:cs="Times New Roman"/>
          <w:color w:val="000000"/>
          <w:sz w:val="22"/>
          <w:lang w:val="uk-UA" w:eastAsia="ru-RU"/>
        </w:rPr>
      </w:pPr>
      <w:r w:rsidRPr="0079175C">
        <w:rPr>
          <w:rFonts w:cs="Times New Roman"/>
          <w:b/>
          <w:sz w:val="22"/>
          <w:lang w:val="uk-UA"/>
        </w:rPr>
        <w:t>Вид та ідентифікатор процедури закупівлі</w:t>
      </w:r>
      <w:r w:rsidRPr="0079175C">
        <w:rPr>
          <w:rFonts w:cs="Times New Roman"/>
          <w:sz w:val="22"/>
          <w:lang w:val="uk-UA"/>
        </w:rPr>
        <w:t xml:space="preserve">: </w:t>
      </w:r>
      <w:r w:rsidR="00BD6083" w:rsidRPr="0079175C">
        <w:rPr>
          <w:rFonts w:eastAsia="Times New Roman" w:cs="Times New Roman"/>
          <w:color w:val="000000"/>
          <w:sz w:val="22"/>
          <w:lang w:val="uk-UA" w:eastAsia="ru-RU"/>
        </w:rPr>
        <w:br/>
      </w:r>
      <w:r w:rsidR="00FE4013" w:rsidRPr="0079175C">
        <w:rPr>
          <w:rFonts w:eastAsia="Times New Roman" w:cs="Times New Roman"/>
          <w:color w:val="000000"/>
          <w:sz w:val="22"/>
          <w:lang w:val="uk-UA" w:eastAsia="ru-RU"/>
        </w:rPr>
        <w:t>відкриті торги з особливістю</w:t>
      </w:r>
      <w:r w:rsidR="00BD6083" w:rsidRPr="0079175C">
        <w:rPr>
          <w:rFonts w:eastAsia="Times New Roman" w:cs="Times New Roman"/>
          <w:color w:val="000000"/>
          <w:sz w:val="22"/>
          <w:lang w:val="uk-UA" w:eastAsia="ru-RU"/>
        </w:rPr>
        <w:t xml:space="preserve"> </w:t>
      </w:r>
      <w:r w:rsidR="00660644" w:rsidRPr="00660644">
        <w:rPr>
          <w:rFonts w:eastAsia="Times New Roman" w:cs="Times New Roman"/>
          <w:color w:val="000000"/>
          <w:sz w:val="22"/>
          <w:lang w:val="uk-UA" w:eastAsia="ru-RU"/>
        </w:rPr>
        <w:t>UA-2026-09-22-015279-a</w:t>
      </w:r>
    </w:p>
    <w:p w:rsidR="00CA1CDA" w:rsidRPr="007212B6" w:rsidRDefault="00CA1CDA" w:rsidP="00827150">
      <w:pPr>
        <w:spacing w:line="300" w:lineRule="atLeast"/>
        <w:ind w:firstLine="708"/>
        <w:jc w:val="both"/>
        <w:rPr>
          <w:color w:val="000000"/>
          <w:sz w:val="22"/>
          <w:lang w:val="uk-UA"/>
        </w:rPr>
      </w:pPr>
      <w:r w:rsidRPr="00827150">
        <w:rPr>
          <w:rFonts w:cs="Times New Roman"/>
          <w:b/>
          <w:sz w:val="22"/>
          <w:lang w:val="uk-UA"/>
        </w:rPr>
        <w:t>Розмір</w:t>
      </w:r>
      <w:r w:rsidRPr="00827150">
        <w:rPr>
          <w:rFonts w:cs="Times New Roman"/>
          <w:bCs/>
        </w:rPr>
        <w:t xml:space="preserve"> </w:t>
      </w:r>
      <w:r w:rsidRPr="00827150">
        <w:rPr>
          <w:rFonts w:cs="Times New Roman"/>
          <w:b/>
          <w:sz w:val="22"/>
          <w:lang w:val="uk-UA"/>
        </w:rPr>
        <w:t>бюджетного призначення</w:t>
      </w:r>
      <w:r w:rsidRPr="007212B6">
        <w:rPr>
          <w:rStyle w:val="a4"/>
          <w:color w:val="000000"/>
          <w:sz w:val="22"/>
          <w:bdr w:val="none" w:sz="0" w:space="0" w:color="auto" w:frame="1"/>
          <w:lang w:val="uk-UA"/>
        </w:rPr>
        <w:t>:</w:t>
      </w:r>
      <w:r w:rsidRPr="007212B6">
        <w:rPr>
          <w:color w:val="000000"/>
          <w:sz w:val="22"/>
        </w:rPr>
        <w:t> </w:t>
      </w:r>
      <w:r w:rsidRPr="007212B6">
        <w:rPr>
          <w:color w:val="000000"/>
          <w:sz w:val="22"/>
          <w:lang w:val="uk-UA"/>
        </w:rPr>
        <w:t xml:space="preserve">сформований з урахуванням обсягів наявної потреби у </w:t>
      </w:r>
      <w:r w:rsidR="00622F00" w:rsidRPr="007212B6">
        <w:rPr>
          <w:color w:val="000000"/>
          <w:sz w:val="22"/>
          <w:lang w:val="uk-UA"/>
        </w:rPr>
        <w:t>товарі</w:t>
      </w:r>
      <w:r w:rsidRPr="007212B6">
        <w:rPr>
          <w:color w:val="000000"/>
          <w:sz w:val="22"/>
          <w:lang w:val="uk-UA"/>
        </w:rPr>
        <w:t xml:space="preserve"> за рахунок к</w:t>
      </w:r>
      <w:r w:rsidR="005A19DC" w:rsidRPr="007212B6">
        <w:rPr>
          <w:color w:val="000000"/>
          <w:sz w:val="22"/>
          <w:lang w:val="uk-UA"/>
        </w:rPr>
        <w:t xml:space="preserve">оштів державного бюджету </w:t>
      </w:r>
      <w:r w:rsidR="005A19DC" w:rsidRPr="007212B6">
        <w:rPr>
          <w:color w:val="000000"/>
          <w:sz w:val="22"/>
        </w:rPr>
        <w:t>на 202</w:t>
      </w:r>
      <w:r w:rsidR="00FE4013" w:rsidRPr="007212B6">
        <w:rPr>
          <w:color w:val="000000"/>
          <w:sz w:val="22"/>
          <w:lang w:val="uk-UA"/>
        </w:rPr>
        <w:t>6</w:t>
      </w:r>
      <w:r w:rsidRPr="007212B6">
        <w:rPr>
          <w:color w:val="000000"/>
          <w:sz w:val="22"/>
        </w:rPr>
        <w:t xml:space="preserve"> </w:t>
      </w:r>
      <w:proofErr w:type="spellStart"/>
      <w:r w:rsidRPr="007212B6">
        <w:rPr>
          <w:color w:val="000000"/>
          <w:sz w:val="22"/>
        </w:rPr>
        <w:t>рік</w:t>
      </w:r>
      <w:proofErr w:type="spellEnd"/>
      <w:r w:rsidRPr="007212B6">
        <w:rPr>
          <w:color w:val="000000"/>
          <w:sz w:val="22"/>
        </w:rPr>
        <w:t>.</w:t>
      </w:r>
    </w:p>
    <w:p w:rsidR="00CA1CDA" w:rsidRPr="007212B6" w:rsidRDefault="00CA1CDA" w:rsidP="00660644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z w:val="22"/>
          <w:szCs w:val="22"/>
          <w:lang w:val="uk-UA"/>
        </w:rPr>
      </w:pPr>
      <w:r w:rsidRPr="006715C8">
        <w:rPr>
          <w:rStyle w:val="a4"/>
          <w:color w:val="000000"/>
          <w:sz w:val="22"/>
          <w:szCs w:val="22"/>
          <w:bdr w:val="none" w:sz="0" w:space="0" w:color="auto" w:frame="1"/>
          <w:lang w:val="uk-UA"/>
        </w:rPr>
        <w:t>Очікувана вартість та обґрунтування очікуваної</w:t>
      </w:r>
      <w:r w:rsidR="00660644">
        <w:rPr>
          <w:color w:val="000000"/>
          <w:sz w:val="22"/>
          <w:szCs w:val="22"/>
          <w:lang w:val="uk-UA"/>
        </w:rPr>
        <w:t xml:space="preserve"> </w:t>
      </w:r>
      <w:r w:rsidRPr="006715C8">
        <w:rPr>
          <w:rStyle w:val="a4"/>
          <w:color w:val="000000"/>
          <w:sz w:val="22"/>
          <w:szCs w:val="22"/>
          <w:bdr w:val="none" w:sz="0" w:space="0" w:color="auto" w:frame="1"/>
          <w:lang w:val="uk-UA"/>
        </w:rPr>
        <w:t>вартості предмета закупівлі</w:t>
      </w:r>
      <w:r w:rsidRPr="00660644">
        <w:rPr>
          <w:b/>
          <w:bCs/>
          <w:lang w:val="uk-UA"/>
        </w:rPr>
        <w:t>:</w:t>
      </w:r>
      <w:r w:rsidRPr="00827150">
        <w:rPr>
          <w:color w:val="000000"/>
          <w:sz w:val="22"/>
          <w:szCs w:val="22"/>
          <w:lang w:val="uk-UA"/>
        </w:rPr>
        <w:t> </w:t>
      </w:r>
      <w:r w:rsidR="00660644" w:rsidRPr="00660644">
        <w:rPr>
          <w:color w:val="000000"/>
          <w:sz w:val="22"/>
          <w:szCs w:val="22"/>
          <w:lang w:val="uk-UA"/>
        </w:rPr>
        <w:t>518 318,70 UAH без ПДВ</w:t>
      </w:r>
      <w:r w:rsidRPr="00827150">
        <w:rPr>
          <w:color w:val="000000"/>
          <w:sz w:val="22"/>
          <w:szCs w:val="22"/>
          <w:lang w:val="uk-UA"/>
        </w:rPr>
        <w:t>грн.</w:t>
      </w:r>
    </w:p>
    <w:p w:rsidR="00CA1CDA" w:rsidRPr="007212B6" w:rsidRDefault="00CA1CDA" w:rsidP="007212B6">
      <w:pPr>
        <w:pStyle w:val="a3"/>
        <w:shd w:val="clear" w:color="auto" w:fill="FFFFFF"/>
        <w:spacing w:before="0" w:beforeAutospacing="0" w:after="225" w:afterAutospacing="0"/>
        <w:ind w:firstLine="708"/>
        <w:jc w:val="both"/>
        <w:textAlignment w:val="baseline"/>
        <w:rPr>
          <w:color w:val="000000"/>
          <w:sz w:val="22"/>
          <w:szCs w:val="22"/>
          <w:lang w:val="uk-UA"/>
        </w:rPr>
      </w:pPr>
      <w:r w:rsidRPr="007212B6">
        <w:rPr>
          <w:color w:val="000000"/>
          <w:sz w:val="22"/>
          <w:szCs w:val="22"/>
          <w:lang w:val="uk-UA"/>
        </w:rPr>
        <w:t>Замовником здійснено розрахунок очікуваної вартості послуги методом порівняння ринкових цін відповідно до примірної методики визначення очікуваної вартості предмета закупівлі, яка затверджена наказом Міністерства розвитку економіки,</w:t>
      </w:r>
      <w:r w:rsidRPr="007212B6">
        <w:rPr>
          <w:color w:val="000000"/>
          <w:sz w:val="22"/>
          <w:szCs w:val="22"/>
        </w:rPr>
        <w:t> </w:t>
      </w:r>
      <w:r w:rsidRPr="007212B6">
        <w:rPr>
          <w:color w:val="000000"/>
          <w:sz w:val="22"/>
          <w:szCs w:val="22"/>
          <w:lang w:val="uk-UA"/>
        </w:rPr>
        <w:t>торгівлі та сільського господарства України від 18.02.2020 № 275.</w:t>
      </w:r>
    </w:p>
    <w:p w:rsidR="00D96AF8" w:rsidRPr="007212B6" w:rsidRDefault="00D96AF8" w:rsidP="00D96AF8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  <w:lang w:val="uk-UA"/>
        </w:rPr>
      </w:pPr>
      <w:r w:rsidRPr="007212B6">
        <w:rPr>
          <w:color w:val="000000"/>
          <w:sz w:val="22"/>
          <w:szCs w:val="22"/>
        </w:rPr>
        <w:t> </w:t>
      </w:r>
      <w:r w:rsidR="007212B6" w:rsidRPr="007212B6">
        <w:rPr>
          <w:color w:val="000000"/>
          <w:sz w:val="22"/>
          <w:szCs w:val="22"/>
          <w:lang w:val="uk-UA"/>
        </w:rPr>
        <w:tab/>
      </w:r>
      <w:r w:rsidRPr="007212B6">
        <w:rPr>
          <w:color w:val="000000"/>
          <w:sz w:val="22"/>
          <w:szCs w:val="22"/>
          <w:lang w:val="uk-UA"/>
        </w:rPr>
        <w:t>Фактична ціна за одиницю (</w:t>
      </w:r>
      <w:proofErr w:type="spellStart"/>
      <w:r w:rsidRPr="007212B6">
        <w:rPr>
          <w:color w:val="000000"/>
          <w:sz w:val="22"/>
          <w:szCs w:val="22"/>
          <w:lang w:val="uk-UA"/>
        </w:rPr>
        <w:t>кВт.год</w:t>
      </w:r>
      <w:proofErr w:type="spellEnd"/>
      <w:r w:rsidRPr="007212B6">
        <w:rPr>
          <w:color w:val="000000"/>
          <w:sz w:val="22"/>
          <w:szCs w:val="22"/>
          <w:lang w:val="uk-UA"/>
        </w:rPr>
        <w:t>) з ПДВ  для споживача групи Б за розрахунковий місяць розраховується за формулою:  </w:t>
      </w:r>
    </w:p>
    <w:p w:rsidR="00307C65" w:rsidRDefault="00D96AF8" w:rsidP="00D96AF8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  <w:lang w:val="uk-UA"/>
        </w:rPr>
      </w:pPr>
      <w:r w:rsidRPr="007212B6">
        <w:rPr>
          <w:color w:val="000000"/>
          <w:sz w:val="22"/>
          <w:szCs w:val="22"/>
          <w:lang w:val="uk-UA"/>
        </w:rPr>
        <w:t> </w:t>
      </w:r>
      <w:proofErr w:type="spellStart"/>
      <w:r w:rsidRPr="007212B6">
        <w:rPr>
          <w:color w:val="000000"/>
          <w:sz w:val="22"/>
          <w:szCs w:val="22"/>
          <w:lang w:val="uk-UA"/>
        </w:rPr>
        <w:t>Цф</w:t>
      </w:r>
      <w:proofErr w:type="spellEnd"/>
      <w:r w:rsidRPr="007212B6">
        <w:rPr>
          <w:color w:val="000000"/>
          <w:sz w:val="22"/>
          <w:szCs w:val="22"/>
          <w:lang w:val="uk-UA"/>
        </w:rPr>
        <w:t xml:space="preserve"> = (</w:t>
      </w:r>
      <w:proofErr w:type="spellStart"/>
      <w:r w:rsidRPr="007212B6">
        <w:rPr>
          <w:color w:val="000000"/>
          <w:sz w:val="22"/>
          <w:szCs w:val="22"/>
          <w:lang w:val="uk-UA"/>
        </w:rPr>
        <w:t>Цсз</w:t>
      </w:r>
      <w:proofErr w:type="spellEnd"/>
      <w:r w:rsidRPr="007212B6">
        <w:rPr>
          <w:color w:val="000000"/>
          <w:sz w:val="22"/>
          <w:szCs w:val="22"/>
          <w:lang w:val="uk-UA"/>
        </w:rPr>
        <w:t xml:space="preserve"> + </w:t>
      </w:r>
      <w:proofErr w:type="spellStart"/>
      <w:r w:rsidRPr="007212B6">
        <w:rPr>
          <w:color w:val="000000"/>
          <w:sz w:val="22"/>
          <w:szCs w:val="22"/>
          <w:lang w:val="uk-UA"/>
        </w:rPr>
        <w:t>Тпер</w:t>
      </w:r>
      <w:proofErr w:type="spellEnd"/>
      <w:r w:rsidRPr="007212B6">
        <w:rPr>
          <w:color w:val="000000"/>
          <w:sz w:val="22"/>
          <w:szCs w:val="22"/>
          <w:lang w:val="uk-UA"/>
        </w:rPr>
        <w:t xml:space="preserve"> + V)×1.2, де                                                                                 </w:t>
      </w:r>
    </w:p>
    <w:p w:rsidR="00D96AF8" w:rsidRPr="007212B6" w:rsidRDefault="00D96AF8" w:rsidP="00D96AF8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  <w:lang w:val="uk-UA"/>
        </w:rPr>
      </w:pPr>
      <w:proofErr w:type="spellStart"/>
      <w:r w:rsidRPr="007212B6">
        <w:rPr>
          <w:color w:val="000000"/>
          <w:sz w:val="22"/>
          <w:szCs w:val="22"/>
          <w:lang w:val="uk-UA"/>
        </w:rPr>
        <w:t>Цсз</w:t>
      </w:r>
      <w:proofErr w:type="spellEnd"/>
      <w:r w:rsidRPr="007212B6">
        <w:rPr>
          <w:color w:val="000000"/>
          <w:sz w:val="22"/>
          <w:szCs w:val="22"/>
          <w:lang w:val="uk-UA"/>
        </w:rPr>
        <w:t xml:space="preserve"> – середньозважена ціна РДН за розрахунковий період (календарний місяць) , яка (без ПДВ), </w:t>
      </w:r>
      <w:proofErr w:type="spellStart"/>
      <w:r w:rsidRPr="007212B6">
        <w:rPr>
          <w:color w:val="000000"/>
          <w:sz w:val="22"/>
          <w:szCs w:val="22"/>
          <w:lang w:val="uk-UA"/>
        </w:rPr>
        <w:t>грн</w:t>
      </w:r>
      <w:proofErr w:type="spellEnd"/>
      <w:r w:rsidRPr="007212B6">
        <w:rPr>
          <w:color w:val="000000"/>
          <w:sz w:val="22"/>
          <w:szCs w:val="22"/>
          <w:lang w:val="uk-UA"/>
        </w:rPr>
        <w:t>/</w:t>
      </w:r>
      <w:proofErr w:type="spellStart"/>
      <w:r w:rsidRPr="007212B6">
        <w:rPr>
          <w:color w:val="000000"/>
          <w:sz w:val="22"/>
          <w:szCs w:val="22"/>
          <w:lang w:val="uk-UA"/>
        </w:rPr>
        <w:t>кВт.год</w:t>
      </w:r>
      <w:proofErr w:type="spellEnd"/>
      <w:r w:rsidRPr="007212B6">
        <w:rPr>
          <w:color w:val="000000"/>
          <w:sz w:val="22"/>
          <w:szCs w:val="22"/>
          <w:lang w:val="uk-UA"/>
        </w:rPr>
        <w:t xml:space="preserve">,  що формується оператором ринку та публікується на його </w:t>
      </w:r>
      <w:proofErr w:type="spellStart"/>
      <w:r w:rsidRPr="007212B6">
        <w:rPr>
          <w:color w:val="000000"/>
          <w:sz w:val="22"/>
          <w:szCs w:val="22"/>
          <w:lang w:val="uk-UA"/>
        </w:rPr>
        <w:t>вебсайті</w:t>
      </w:r>
      <w:proofErr w:type="spellEnd"/>
      <w:r w:rsidRPr="007212B6">
        <w:rPr>
          <w:color w:val="000000"/>
          <w:sz w:val="22"/>
          <w:szCs w:val="22"/>
          <w:lang w:val="uk-UA"/>
        </w:rPr>
        <w:t xml:space="preserve"> за посиланням https://www.oree.com.ua/                                          </w:t>
      </w:r>
    </w:p>
    <w:p w:rsidR="00D96AF8" w:rsidRPr="007212B6" w:rsidRDefault="00D96AF8" w:rsidP="00D96AF8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  <w:lang w:val="uk-UA"/>
        </w:rPr>
      </w:pPr>
      <w:proofErr w:type="spellStart"/>
      <w:r w:rsidRPr="007212B6">
        <w:rPr>
          <w:color w:val="000000"/>
          <w:sz w:val="22"/>
          <w:szCs w:val="22"/>
          <w:lang w:val="uk-UA"/>
        </w:rPr>
        <w:t>Тпер</w:t>
      </w:r>
      <w:proofErr w:type="spellEnd"/>
      <w:r w:rsidRPr="007212B6">
        <w:rPr>
          <w:color w:val="000000"/>
          <w:sz w:val="22"/>
          <w:szCs w:val="22"/>
          <w:lang w:val="uk-UA"/>
        </w:rPr>
        <w:t xml:space="preserve"> – тариф на послуги з передачі електричної енергії, затверджений НКРЕКП, який діє для розрахункового періоду (календарний місяць) (без ПДВ), </w:t>
      </w:r>
      <w:proofErr w:type="spellStart"/>
      <w:r w:rsidRPr="007212B6">
        <w:rPr>
          <w:color w:val="000000"/>
          <w:sz w:val="22"/>
          <w:szCs w:val="22"/>
          <w:lang w:val="uk-UA"/>
        </w:rPr>
        <w:t>грн</w:t>
      </w:r>
      <w:proofErr w:type="spellEnd"/>
      <w:r w:rsidRPr="007212B6">
        <w:rPr>
          <w:color w:val="000000"/>
          <w:sz w:val="22"/>
          <w:szCs w:val="22"/>
          <w:lang w:val="uk-UA"/>
        </w:rPr>
        <w:t>/</w:t>
      </w:r>
      <w:proofErr w:type="spellStart"/>
      <w:r w:rsidRPr="007212B6">
        <w:rPr>
          <w:color w:val="000000"/>
          <w:sz w:val="22"/>
          <w:szCs w:val="22"/>
          <w:lang w:val="uk-UA"/>
        </w:rPr>
        <w:t>кВт.год</w:t>
      </w:r>
      <w:proofErr w:type="spellEnd"/>
      <w:r w:rsidRPr="007212B6">
        <w:rPr>
          <w:color w:val="000000"/>
          <w:sz w:val="22"/>
          <w:szCs w:val="22"/>
          <w:lang w:val="uk-UA"/>
        </w:rPr>
        <w:t>;</w:t>
      </w:r>
    </w:p>
    <w:p w:rsidR="00D96AF8" w:rsidRPr="007212B6" w:rsidRDefault="00D96AF8" w:rsidP="00D96AF8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  <w:lang w:val="uk-UA"/>
        </w:rPr>
      </w:pPr>
      <w:r w:rsidRPr="007212B6">
        <w:rPr>
          <w:color w:val="000000"/>
          <w:sz w:val="22"/>
          <w:szCs w:val="22"/>
          <w:lang w:val="uk-UA"/>
        </w:rPr>
        <w:t xml:space="preserve">V – Торговельна надбавка  (вартість послуг Постачальника з урахуванням обов’язкових податків, зборів та платежів, що передбачені правилами ринку, законодавством та іншими нормативними документами – відповідно до тендерної пропозиції та не може змінюватись протягом строку дії договору) (без ПДВ), </w:t>
      </w:r>
      <w:proofErr w:type="spellStart"/>
      <w:r w:rsidRPr="007212B6">
        <w:rPr>
          <w:color w:val="000000"/>
          <w:sz w:val="22"/>
          <w:szCs w:val="22"/>
          <w:lang w:val="uk-UA"/>
        </w:rPr>
        <w:t>грн</w:t>
      </w:r>
      <w:proofErr w:type="spellEnd"/>
      <w:r w:rsidRPr="007212B6">
        <w:rPr>
          <w:color w:val="000000"/>
          <w:sz w:val="22"/>
          <w:szCs w:val="22"/>
          <w:lang w:val="uk-UA"/>
        </w:rPr>
        <w:t>/</w:t>
      </w:r>
      <w:proofErr w:type="spellStart"/>
      <w:r w:rsidRPr="007212B6">
        <w:rPr>
          <w:color w:val="000000"/>
          <w:sz w:val="22"/>
          <w:szCs w:val="22"/>
          <w:lang w:val="uk-UA"/>
        </w:rPr>
        <w:t>кВт.год</w:t>
      </w:r>
      <w:proofErr w:type="spellEnd"/>
      <w:r w:rsidRPr="007212B6">
        <w:rPr>
          <w:color w:val="000000"/>
          <w:sz w:val="22"/>
          <w:szCs w:val="22"/>
          <w:lang w:val="uk-UA"/>
        </w:rPr>
        <w:t>.</w:t>
      </w:r>
    </w:p>
    <w:p w:rsidR="00D96AF8" w:rsidRPr="007212B6" w:rsidRDefault="00D96AF8" w:rsidP="00D96AF8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  <w:lang w:val="uk-UA"/>
        </w:rPr>
      </w:pPr>
      <w:r w:rsidRPr="007212B6">
        <w:rPr>
          <w:color w:val="000000"/>
          <w:sz w:val="22"/>
          <w:szCs w:val="22"/>
          <w:lang w:val="uk-UA"/>
        </w:rPr>
        <w:t>Вартість за розрахунковий період розраховується відповідно до формули:</w:t>
      </w:r>
    </w:p>
    <w:p w:rsidR="00D96AF8" w:rsidRPr="007212B6" w:rsidRDefault="00D96AF8" w:rsidP="00D96AF8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  <w:lang w:val="uk-UA"/>
        </w:rPr>
      </w:pPr>
      <w:r w:rsidRPr="007212B6">
        <w:rPr>
          <w:color w:val="000000"/>
          <w:sz w:val="22"/>
          <w:szCs w:val="22"/>
          <w:lang w:val="uk-UA"/>
        </w:rPr>
        <w:t xml:space="preserve">R =  </w:t>
      </w:r>
      <w:proofErr w:type="spellStart"/>
      <w:r w:rsidRPr="007212B6">
        <w:rPr>
          <w:color w:val="000000"/>
          <w:sz w:val="22"/>
          <w:szCs w:val="22"/>
          <w:lang w:val="uk-UA"/>
        </w:rPr>
        <w:t>Цф</w:t>
      </w:r>
      <w:proofErr w:type="spellEnd"/>
      <w:r w:rsidRPr="007212B6">
        <w:rPr>
          <w:color w:val="000000"/>
          <w:sz w:val="22"/>
          <w:szCs w:val="22"/>
          <w:lang w:val="uk-UA"/>
        </w:rPr>
        <w:t>*W</w:t>
      </w:r>
    </w:p>
    <w:p w:rsidR="00D96AF8" w:rsidRPr="007212B6" w:rsidRDefault="00D96AF8" w:rsidP="00D96AF8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  <w:lang w:val="uk-UA"/>
        </w:rPr>
      </w:pPr>
      <w:r w:rsidRPr="007212B6">
        <w:rPr>
          <w:color w:val="000000"/>
          <w:sz w:val="22"/>
          <w:szCs w:val="22"/>
          <w:lang w:val="uk-UA"/>
        </w:rPr>
        <w:t> R – вартість за розрахунковий період</w:t>
      </w:r>
    </w:p>
    <w:p w:rsidR="00D96AF8" w:rsidRPr="007212B6" w:rsidRDefault="00D96AF8" w:rsidP="00D96AF8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2"/>
          <w:szCs w:val="22"/>
          <w:lang w:val="uk-UA"/>
        </w:rPr>
      </w:pPr>
      <w:r w:rsidRPr="007212B6">
        <w:rPr>
          <w:color w:val="000000"/>
          <w:sz w:val="22"/>
          <w:szCs w:val="22"/>
          <w:lang w:val="uk-UA"/>
        </w:rPr>
        <w:t>W – фактичний обсяг споживання електричної енергії по об’єкту/</w:t>
      </w:r>
      <w:proofErr w:type="spellStart"/>
      <w:r w:rsidRPr="007212B6">
        <w:rPr>
          <w:color w:val="000000"/>
          <w:sz w:val="22"/>
          <w:szCs w:val="22"/>
          <w:lang w:val="uk-UA"/>
        </w:rPr>
        <w:t>-там</w:t>
      </w:r>
      <w:proofErr w:type="spellEnd"/>
      <w:r w:rsidRPr="007212B6">
        <w:rPr>
          <w:color w:val="000000"/>
          <w:sz w:val="22"/>
          <w:szCs w:val="22"/>
          <w:lang w:val="uk-UA"/>
        </w:rPr>
        <w:t xml:space="preserve"> Споживача за розрахунковий період (календарний місяць), </w:t>
      </w:r>
      <w:proofErr w:type="spellStart"/>
      <w:r w:rsidRPr="007212B6">
        <w:rPr>
          <w:color w:val="000000"/>
          <w:sz w:val="22"/>
          <w:szCs w:val="22"/>
          <w:lang w:val="uk-UA"/>
        </w:rPr>
        <w:t>кВт.год</w:t>
      </w:r>
      <w:proofErr w:type="spellEnd"/>
      <w:r w:rsidRPr="007212B6">
        <w:rPr>
          <w:color w:val="000000"/>
          <w:sz w:val="22"/>
          <w:szCs w:val="22"/>
          <w:lang w:val="uk-UA"/>
        </w:rPr>
        <w:t>;</w:t>
      </w:r>
    </w:p>
    <w:p w:rsidR="00D2533B" w:rsidRDefault="00D2533B" w:rsidP="00D2533B">
      <w:pPr>
        <w:spacing w:before="240" w:after="0"/>
        <w:jc w:val="center"/>
        <w:rPr>
          <w:rFonts w:eastAsia="Times New Roman" w:cs="Times New Roman"/>
          <w:b/>
          <w:i/>
          <w:color w:val="000000"/>
          <w:sz w:val="24"/>
          <w:szCs w:val="24"/>
        </w:rPr>
      </w:pPr>
      <w:proofErr w:type="spellStart"/>
      <w:r>
        <w:rPr>
          <w:rFonts w:eastAsia="Times New Roman" w:cs="Times New Roman"/>
          <w:b/>
          <w:i/>
          <w:color w:val="000000"/>
          <w:sz w:val="24"/>
          <w:szCs w:val="24"/>
          <w:highlight w:val="white"/>
        </w:rPr>
        <w:t>Інформація</w:t>
      </w:r>
      <w:proofErr w:type="spellEnd"/>
      <w:r>
        <w:rPr>
          <w:rFonts w:eastAsia="Times New Roman" w:cs="Times New Roman"/>
          <w:b/>
          <w:i/>
          <w:color w:val="000000"/>
          <w:sz w:val="24"/>
          <w:szCs w:val="24"/>
          <w:highlight w:val="white"/>
        </w:rPr>
        <w:t xml:space="preserve"> про </w:t>
      </w:r>
      <w:proofErr w:type="spellStart"/>
      <w:r>
        <w:rPr>
          <w:rFonts w:eastAsia="Times New Roman" w:cs="Times New Roman"/>
          <w:b/>
          <w:i/>
          <w:color w:val="000000"/>
          <w:sz w:val="24"/>
          <w:szCs w:val="24"/>
          <w:highlight w:val="white"/>
        </w:rPr>
        <w:t>необхідні</w:t>
      </w:r>
      <w:proofErr w:type="spellEnd"/>
      <w:r>
        <w:rPr>
          <w:rFonts w:eastAsia="Times New Roman" w:cs="Times New Roman"/>
          <w:b/>
          <w:i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rFonts w:eastAsia="Times New Roman" w:cs="Times New Roman"/>
          <w:b/>
          <w:i/>
          <w:color w:val="000000"/>
          <w:sz w:val="24"/>
          <w:szCs w:val="24"/>
          <w:highlight w:val="white"/>
        </w:rPr>
        <w:t>технічні</w:t>
      </w:r>
      <w:proofErr w:type="spellEnd"/>
      <w:r>
        <w:rPr>
          <w:rFonts w:eastAsia="Times New Roman" w:cs="Times New Roman"/>
          <w:b/>
          <w:i/>
          <w:color w:val="000000"/>
          <w:sz w:val="24"/>
          <w:szCs w:val="24"/>
          <w:highlight w:val="white"/>
        </w:rPr>
        <w:t xml:space="preserve">, </w:t>
      </w:r>
      <w:proofErr w:type="spellStart"/>
      <w:r>
        <w:rPr>
          <w:rFonts w:eastAsia="Times New Roman" w:cs="Times New Roman"/>
          <w:b/>
          <w:i/>
          <w:color w:val="000000"/>
          <w:sz w:val="24"/>
          <w:szCs w:val="24"/>
          <w:highlight w:val="white"/>
        </w:rPr>
        <w:t>якісні</w:t>
      </w:r>
      <w:proofErr w:type="spellEnd"/>
      <w:r>
        <w:rPr>
          <w:rFonts w:eastAsia="Times New Roman" w:cs="Times New Roman"/>
          <w:b/>
          <w:i/>
          <w:color w:val="000000"/>
          <w:sz w:val="24"/>
          <w:szCs w:val="24"/>
          <w:highlight w:val="white"/>
        </w:rPr>
        <w:t xml:space="preserve"> та </w:t>
      </w:r>
      <w:proofErr w:type="spellStart"/>
      <w:r>
        <w:rPr>
          <w:rFonts w:eastAsia="Times New Roman" w:cs="Times New Roman"/>
          <w:b/>
          <w:i/>
          <w:color w:val="000000"/>
          <w:sz w:val="24"/>
          <w:szCs w:val="24"/>
          <w:highlight w:val="white"/>
        </w:rPr>
        <w:t>кількісні</w:t>
      </w:r>
      <w:proofErr w:type="spellEnd"/>
      <w:r>
        <w:rPr>
          <w:rFonts w:eastAsia="Times New Roman" w:cs="Times New Roman"/>
          <w:b/>
          <w:i/>
          <w:color w:val="000000"/>
          <w:sz w:val="24"/>
          <w:szCs w:val="24"/>
          <w:highlight w:val="white"/>
        </w:rPr>
        <w:t xml:space="preserve"> характеристики предмета </w:t>
      </w:r>
      <w:proofErr w:type="spellStart"/>
      <w:r>
        <w:rPr>
          <w:rFonts w:eastAsia="Times New Roman" w:cs="Times New Roman"/>
          <w:b/>
          <w:i/>
          <w:color w:val="000000"/>
          <w:sz w:val="24"/>
          <w:szCs w:val="24"/>
          <w:highlight w:val="white"/>
        </w:rPr>
        <w:t>закупі</w:t>
      </w:r>
      <w:proofErr w:type="gramStart"/>
      <w:r>
        <w:rPr>
          <w:rFonts w:eastAsia="Times New Roman" w:cs="Times New Roman"/>
          <w:b/>
          <w:i/>
          <w:color w:val="000000"/>
          <w:sz w:val="24"/>
          <w:szCs w:val="24"/>
          <w:highlight w:val="white"/>
        </w:rPr>
        <w:t>вл</w:t>
      </w:r>
      <w:proofErr w:type="gramEnd"/>
      <w:r>
        <w:rPr>
          <w:rFonts w:eastAsia="Times New Roman" w:cs="Times New Roman"/>
          <w:b/>
          <w:i/>
          <w:color w:val="000000"/>
          <w:sz w:val="24"/>
          <w:szCs w:val="24"/>
          <w:highlight w:val="white"/>
        </w:rPr>
        <w:t>і</w:t>
      </w:r>
      <w:proofErr w:type="spellEnd"/>
      <w:r>
        <w:rPr>
          <w:rFonts w:eastAsia="Times New Roman" w:cs="Times New Roman"/>
          <w:b/>
          <w:i/>
          <w:color w:val="000000"/>
          <w:sz w:val="24"/>
          <w:szCs w:val="24"/>
          <w:highlight w:val="white"/>
        </w:rPr>
        <w:t xml:space="preserve"> — </w:t>
      </w:r>
      <w:proofErr w:type="spellStart"/>
      <w:r>
        <w:rPr>
          <w:rFonts w:eastAsia="Times New Roman" w:cs="Times New Roman"/>
          <w:b/>
          <w:i/>
          <w:color w:val="000000"/>
          <w:sz w:val="24"/>
          <w:szCs w:val="24"/>
          <w:highlight w:val="white"/>
        </w:rPr>
        <w:t>технічні</w:t>
      </w:r>
      <w:proofErr w:type="spellEnd"/>
      <w:r>
        <w:rPr>
          <w:rFonts w:eastAsia="Times New Roman" w:cs="Times New Roman"/>
          <w:b/>
          <w:i/>
          <w:color w:val="000000"/>
          <w:sz w:val="24"/>
          <w:szCs w:val="24"/>
          <w:highlight w:val="white"/>
        </w:rPr>
        <w:t xml:space="preserve"> </w:t>
      </w:r>
      <w:proofErr w:type="spellStart"/>
      <w:r>
        <w:rPr>
          <w:rFonts w:eastAsia="Times New Roman" w:cs="Times New Roman"/>
          <w:b/>
          <w:i/>
          <w:color w:val="000000"/>
          <w:sz w:val="24"/>
          <w:szCs w:val="24"/>
          <w:highlight w:val="white"/>
        </w:rPr>
        <w:t>вимоги</w:t>
      </w:r>
      <w:proofErr w:type="spellEnd"/>
      <w:r>
        <w:rPr>
          <w:rFonts w:eastAsia="Times New Roman" w:cs="Times New Roman"/>
          <w:b/>
          <w:i/>
          <w:color w:val="000000"/>
          <w:sz w:val="24"/>
          <w:szCs w:val="24"/>
          <w:highlight w:val="white"/>
        </w:rPr>
        <w:t xml:space="preserve"> до предмета </w:t>
      </w:r>
      <w:proofErr w:type="spellStart"/>
      <w:r>
        <w:rPr>
          <w:rFonts w:eastAsia="Times New Roman" w:cs="Times New Roman"/>
          <w:b/>
          <w:i/>
          <w:color w:val="000000"/>
          <w:sz w:val="24"/>
          <w:szCs w:val="24"/>
          <w:highlight w:val="white"/>
        </w:rPr>
        <w:t>закупівлі</w:t>
      </w:r>
      <w:proofErr w:type="spellEnd"/>
    </w:p>
    <w:p w:rsidR="00D2533B" w:rsidRDefault="00D2533B" w:rsidP="00D2533B">
      <w:pPr>
        <w:spacing w:before="240" w:after="0"/>
        <w:jc w:val="center"/>
        <w:rPr>
          <w:rFonts w:eastAsia="Times New Roman" w:cs="Times New Roman"/>
          <w:b/>
          <w:i/>
          <w:color w:val="000000"/>
          <w:sz w:val="4"/>
          <w:szCs w:val="4"/>
        </w:rPr>
      </w:pPr>
    </w:p>
    <w:p w:rsidR="00D2533B" w:rsidRDefault="00D2533B" w:rsidP="00D2533B">
      <w:pPr>
        <w:spacing w:after="0"/>
        <w:jc w:val="center"/>
        <w:rPr>
          <w:rFonts w:eastAsia="Times New Roman" w:cs="Times New Roman"/>
          <w:b/>
          <w:i/>
          <w:sz w:val="24"/>
          <w:szCs w:val="24"/>
          <w:highlight w:val="white"/>
        </w:rPr>
      </w:pPr>
      <w:r>
        <w:rPr>
          <w:rFonts w:eastAsia="Times New Roman" w:cs="Times New Roman"/>
          <w:b/>
          <w:i/>
          <w:sz w:val="24"/>
          <w:szCs w:val="24"/>
          <w:highlight w:val="white"/>
        </w:rPr>
        <w:t>ТЕХНІЧНА СПЕЦИФІКАЦІЯ</w:t>
      </w:r>
    </w:p>
    <w:p w:rsidR="00D2533B" w:rsidRDefault="00D2533B" w:rsidP="00D2533B">
      <w:pPr>
        <w:spacing w:after="0"/>
        <w:jc w:val="center"/>
        <w:rPr>
          <w:rFonts w:eastAsia="Times New Roman" w:cs="Times New Roman"/>
          <w:b/>
          <w:i/>
          <w:sz w:val="24"/>
          <w:szCs w:val="24"/>
          <w:highlight w:val="white"/>
        </w:rPr>
      </w:pPr>
    </w:p>
    <w:p w:rsidR="00660644" w:rsidRPr="00304109" w:rsidRDefault="00D2533B" w:rsidP="00660644">
      <w:pPr>
        <w:spacing w:after="0"/>
        <w:ind w:firstLine="284"/>
        <w:jc w:val="both"/>
        <w:rPr>
          <w:rFonts w:eastAsia="Times New Roman" w:cs="Times New Roman"/>
          <w:sz w:val="24"/>
          <w:szCs w:val="24"/>
        </w:rPr>
      </w:pPr>
      <w:r w:rsidRPr="00304109">
        <w:rPr>
          <w:rFonts w:eastAsia="Times New Roman" w:cs="Times New Roman"/>
          <w:sz w:val="24"/>
          <w:szCs w:val="24"/>
        </w:rPr>
        <w:t xml:space="preserve">         </w:t>
      </w:r>
      <w:proofErr w:type="spellStart"/>
      <w:r w:rsidR="00660644" w:rsidRPr="00304109">
        <w:rPr>
          <w:rFonts w:eastAsia="Times New Roman" w:cs="Times New Roman"/>
          <w:sz w:val="24"/>
          <w:szCs w:val="24"/>
        </w:rPr>
        <w:t>Замовник</w:t>
      </w:r>
      <w:proofErr w:type="spellEnd"/>
      <w:r w:rsidR="00660644" w:rsidRPr="00304109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660644" w:rsidRPr="00304109">
        <w:rPr>
          <w:rFonts w:eastAsia="Times New Roman" w:cs="Times New Roman"/>
          <w:sz w:val="24"/>
          <w:szCs w:val="24"/>
        </w:rPr>
        <w:t>самостійно</w:t>
      </w:r>
      <w:proofErr w:type="spellEnd"/>
      <w:r w:rsidR="00660644" w:rsidRPr="00304109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660644" w:rsidRPr="00304109">
        <w:rPr>
          <w:rFonts w:eastAsia="Times New Roman" w:cs="Times New Roman"/>
          <w:sz w:val="24"/>
          <w:szCs w:val="24"/>
        </w:rPr>
        <w:t>визначає</w:t>
      </w:r>
      <w:proofErr w:type="spellEnd"/>
      <w:r w:rsidR="00660644" w:rsidRPr="00304109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660644" w:rsidRPr="00304109">
        <w:rPr>
          <w:rFonts w:eastAsia="Times New Roman" w:cs="Times New Roman"/>
          <w:sz w:val="24"/>
          <w:szCs w:val="24"/>
        </w:rPr>
        <w:t>необхідні</w:t>
      </w:r>
      <w:proofErr w:type="spellEnd"/>
      <w:r w:rsidR="00660644" w:rsidRPr="00304109">
        <w:rPr>
          <w:rFonts w:eastAsia="Times New Roman" w:cs="Times New Roman"/>
          <w:sz w:val="24"/>
          <w:szCs w:val="24"/>
        </w:rPr>
        <w:t> </w:t>
      </w:r>
      <w:proofErr w:type="spellStart"/>
      <w:r w:rsidR="00660644" w:rsidRPr="00304109">
        <w:rPr>
          <w:rFonts w:eastAsia="Times New Roman" w:cs="Times New Roman"/>
          <w:sz w:val="24"/>
          <w:szCs w:val="24"/>
        </w:rPr>
        <w:t>технічні</w:t>
      </w:r>
      <w:proofErr w:type="spellEnd"/>
      <w:r w:rsidR="00660644" w:rsidRPr="00304109">
        <w:rPr>
          <w:rFonts w:eastAsia="Times New Roman" w:cs="Times New Roman"/>
          <w:sz w:val="24"/>
          <w:szCs w:val="24"/>
        </w:rPr>
        <w:t xml:space="preserve"> характеристики предмета </w:t>
      </w:r>
      <w:proofErr w:type="spellStart"/>
      <w:r w:rsidR="00660644" w:rsidRPr="00304109">
        <w:rPr>
          <w:rFonts w:eastAsia="Times New Roman" w:cs="Times New Roman"/>
          <w:sz w:val="24"/>
          <w:szCs w:val="24"/>
        </w:rPr>
        <w:t>закупі</w:t>
      </w:r>
      <w:proofErr w:type="gramStart"/>
      <w:r w:rsidR="00660644" w:rsidRPr="00304109">
        <w:rPr>
          <w:rFonts w:eastAsia="Times New Roman" w:cs="Times New Roman"/>
          <w:sz w:val="24"/>
          <w:szCs w:val="24"/>
        </w:rPr>
        <w:t>вл</w:t>
      </w:r>
      <w:proofErr w:type="gramEnd"/>
      <w:r w:rsidR="00660644" w:rsidRPr="00304109">
        <w:rPr>
          <w:rFonts w:eastAsia="Times New Roman" w:cs="Times New Roman"/>
          <w:sz w:val="24"/>
          <w:szCs w:val="24"/>
        </w:rPr>
        <w:t>і</w:t>
      </w:r>
      <w:proofErr w:type="spellEnd"/>
      <w:r w:rsidR="00660644" w:rsidRPr="00304109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660644" w:rsidRPr="00304109">
        <w:rPr>
          <w:rFonts w:eastAsia="Times New Roman" w:cs="Times New Roman"/>
          <w:sz w:val="24"/>
          <w:szCs w:val="24"/>
        </w:rPr>
        <w:t>з</w:t>
      </w:r>
      <w:proofErr w:type="spellEnd"/>
      <w:r w:rsidR="00660644" w:rsidRPr="00304109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660644" w:rsidRPr="00304109">
        <w:rPr>
          <w:rFonts w:eastAsia="Times New Roman" w:cs="Times New Roman"/>
          <w:sz w:val="24"/>
          <w:szCs w:val="24"/>
        </w:rPr>
        <w:t>огляду</w:t>
      </w:r>
      <w:proofErr w:type="spellEnd"/>
      <w:r w:rsidR="00660644" w:rsidRPr="00304109">
        <w:rPr>
          <w:rFonts w:eastAsia="Times New Roman" w:cs="Times New Roman"/>
          <w:sz w:val="24"/>
          <w:szCs w:val="24"/>
        </w:rPr>
        <w:t xml:space="preserve"> на </w:t>
      </w:r>
      <w:proofErr w:type="spellStart"/>
      <w:r w:rsidR="00660644" w:rsidRPr="00304109">
        <w:rPr>
          <w:rFonts w:eastAsia="Times New Roman" w:cs="Times New Roman"/>
          <w:sz w:val="24"/>
          <w:szCs w:val="24"/>
        </w:rPr>
        <w:t>специфіку</w:t>
      </w:r>
      <w:proofErr w:type="spellEnd"/>
      <w:r w:rsidR="00660644" w:rsidRPr="00304109">
        <w:rPr>
          <w:rFonts w:eastAsia="Times New Roman" w:cs="Times New Roman"/>
          <w:sz w:val="24"/>
          <w:szCs w:val="24"/>
        </w:rPr>
        <w:t xml:space="preserve"> предмета </w:t>
      </w:r>
      <w:proofErr w:type="spellStart"/>
      <w:r w:rsidR="00660644" w:rsidRPr="00304109">
        <w:rPr>
          <w:rFonts w:eastAsia="Times New Roman" w:cs="Times New Roman"/>
          <w:sz w:val="24"/>
          <w:szCs w:val="24"/>
        </w:rPr>
        <w:t>закупівлі</w:t>
      </w:r>
      <w:proofErr w:type="spellEnd"/>
      <w:r w:rsidR="00660644" w:rsidRPr="00304109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="00660644" w:rsidRPr="00304109">
        <w:rPr>
          <w:rFonts w:eastAsia="Times New Roman" w:cs="Times New Roman"/>
          <w:sz w:val="24"/>
          <w:szCs w:val="24"/>
        </w:rPr>
        <w:t>керуючись</w:t>
      </w:r>
      <w:proofErr w:type="spellEnd"/>
      <w:r w:rsidR="00660644" w:rsidRPr="00304109">
        <w:rPr>
          <w:rFonts w:eastAsia="Times New Roman" w:cs="Times New Roman"/>
          <w:sz w:val="24"/>
          <w:szCs w:val="24"/>
        </w:rPr>
        <w:t xml:space="preserve"> принципами </w:t>
      </w:r>
      <w:proofErr w:type="spellStart"/>
      <w:r w:rsidR="00660644" w:rsidRPr="00304109">
        <w:rPr>
          <w:rFonts w:eastAsia="Times New Roman" w:cs="Times New Roman"/>
          <w:sz w:val="24"/>
          <w:szCs w:val="24"/>
        </w:rPr>
        <w:t>здійснення</w:t>
      </w:r>
      <w:proofErr w:type="spellEnd"/>
      <w:r w:rsidR="00660644" w:rsidRPr="00304109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660644" w:rsidRPr="00304109">
        <w:rPr>
          <w:rFonts w:eastAsia="Times New Roman" w:cs="Times New Roman"/>
          <w:sz w:val="24"/>
          <w:szCs w:val="24"/>
        </w:rPr>
        <w:t>закупівель</w:t>
      </w:r>
      <w:proofErr w:type="spellEnd"/>
      <w:r w:rsidR="00660644" w:rsidRPr="00304109">
        <w:rPr>
          <w:rFonts w:eastAsia="Times New Roman" w:cs="Times New Roman"/>
          <w:sz w:val="24"/>
          <w:szCs w:val="24"/>
        </w:rPr>
        <w:t xml:space="preserve"> та </w:t>
      </w:r>
      <w:proofErr w:type="spellStart"/>
      <w:r w:rsidR="00660644" w:rsidRPr="00304109">
        <w:rPr>
          <w:rFonts w:eastAsia="Times New Roman" w:cs="Times New Roman"/>
          <w:sz w:val="24"/>
          <w:szCs w:val="24"/>
        </w:rPr>
        <w:t>з</w:t>
      </w:r>
      <w:proofErr w:type="spellEnd"/>
      <w:r w:rsidR="00660644" w:rsidRPr="00304109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660644" w:rsidRPr="00304109">
        <w:rPr>
          <w:rFonts w:eastAsia="Times New Roman" w:cs="Times New Roman"/>
          <w:sz w:val="24"/>
          <w:szCs w:val="24"/>
        </w:rPr>
        <w:t>дотриманням</w:t>
      </w:r>
      <w:proofErr w:type="spellEnd"/>
      <w:r w:rsidR="00660644" w:rsidRPr="00304109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660644" w:rsidRPr="00304109">
        <w:rPr>
          <w:rFonts w:eastAsia="Times New Roman" w:cs="Times New Roman"/>
          <w:sz w:val="24"/>
          <w:szCs w:val="24"/>
        </w:rPr>
        <w:t>законодавства</w:t>
      </w:r>
      <w:proofErr w:type="spellEnd"/>
      <w:r w:rsidR="00660644" w:rsidRPr="00304109">
        <w:rPr>
          <w:rFonts w:eastAsia="Times New Roman" w:cs="Times New Roman"/>
          <w:sz w:val="24"/>
          <w:szCs w:val="24"/>
        </w:rPr>
        <w:t>.</w:t>
      </w:r>
    </w:p>
    <w:p w:rsidR="00660644" w:rsidRDefault="00660644" w:rsidP="00660644">
      <w:pPr>
        <w:shd w:val="clear" w:color="auto" w:fill="FFFFFF"/>
        <w:spacing w:after="0"/>
        <w:ind w:firstLine="460"/>
        <w:jc w:val="both"/>
        <w:rPr>
          <w:rFonts w:eastAsia="Times New Roman" w:cs="Times New Roman"/>
          <w:b/>
          <w:sz w:val="24"/>
          <w:szCs w:val="24"/>
        </w:rPr>
      </w:pPr>
      <w:r w:rsidRPr="00304109">
        <w:rPr>
          <w:rFonts w:eastAsia="Times New Roman" w:cs="Times New Roman"/>
          <w:b/>
          <w:sz w:val="24"/>
          <w:szCs w:val="24"/>
        </w:rPr>
        <w:t xml:space="preserve">     Фактом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подання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тендерної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пропозиції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учасник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304109">
        <w:rPr>
          <w:rFonts w:eastAsia="Times New Roman" w:cs="Times New Roman"/>
          <w:b/>
          <w:sz w:val="24"/>
          <w:szCs w:val="24"/>
        </w:rPr>
        <w:t>п</w:t>
      </w:r>
      <w:proofErr w:type="gramEnd"/>
      <w:r w:rsidRPr="00304109">
        <w:rPr>
          <w:rFonts w:eastAsia="Times New Roman" w:cs="Times New Roman"/>
          <w:b/>
          <w:sz w:val="24"/>
          <w:szCs w:val="24"/>
        </w:rPr>
        <w:t>ідтверджує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відповідність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своєї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пропозиції</w:t>
      </w:r>
      <w:proofErr w:type="spellEnd"/>
      <w:r w:rsidRPr="00304109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технічним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,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якісним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,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кількісним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,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функціональним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характеристикам до предмета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закупівлі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, у тому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числі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технічній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специфікації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(у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разі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потреби – планам,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кресленням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,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малюнкам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чи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опису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предмета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закупівлі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) та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іншим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вимогам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до предмета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закупівлі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,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що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містяться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в 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тендерній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документації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та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цьому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додатку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, а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також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304109">
        <w:rPr>
          <w:rFonts w:eastAsia="Times New Roman" w:cs="Times New Roman"/>
          <w:b/>
          <w:sz w:val="24"/>
          <w:szCs w:val="24"/>
        </w:rPr>
        <w:t>п</w:t>
      </w:r>
      <w:proofErr w:type="gramEnd"/>
      <w:r w:rsidRPr="00304109">
        <w:rPr>
          <w:rFonts w:eastAsia="Times New Roman" w:cs="Times New Roman"/>
          <w:b/>
          <w:sz w:val="24"/>
          <w:szCs w:val="24"/>
        </w:rPr>
        <w:t>ідтверджує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можливість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поставки товару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відповідно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до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вимог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,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визначених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згідно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з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умовами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тендерної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b/>
          <w:sz w:val="24"/>
          <w:szCs w:val="24"/>
        </w:rPr>
        <w:t>документації</w:t>
      </w:r>
      <w:proofErr w:type="spellEnd"/>
      <w:r w:rsidRPr="00304109">
        <w:rPr>
          <w:rFonts w:eastAsia="Times New Roman" w:cs="Times New Roman"/>
          <w:b/>
          <w:sz w:val="24"/>
          <w:szCs w:val="24"/>
        </w:rPr>
        <w:t>.</w:t>
      </w:r>
    </w:p>
    <w:p w:rsidR="00660644" w:rsidRPr="00EF13BE" w:rsidRDefault="00660644" w:rsidP="00660644">
      <w:pPr>
        <w:shd w:val="clear" w:color="auto" w:fill="FFFFFF"/>
        <w:spacing w:after="0"/>
        <w:ind w:firstLine="708"/>
        <w:jc w:val="both"/>
        <w:rPr>
          <w:rFonts w:eastAsia="Times New Roman" w:cs="Times New Roman"/>
          <w:b/>
          <w:sz w:val="24"/>
          <w:szCs w:val="24"/>
        </w:rPr>
      </w:pPr>
      <w:proofErr w:type="spellStart"/>
      <w:r w:rsidRPr="00EF13BE">
        <w:rPr>
          <w:rFonts w:eastAsia="Times New Roman" w:cs="Times New Roman"/>
          <w:bCs/>
          <w:sz w:val="24"/>
          <w:szCs w:val="24"/>
        </w:rPr>
        <w:t>Технічні</w:t>
      </w:r>
      <w:proofErr w:type="spellEnd"/>
      <w:r w:rsidRPr="00EF13BE">
        <w:rPr>
          <w:rFonts w:eastAsia="Times New Roman" w:cs="Times New Roman"/>
          <w:bCs/>
          <w:sz w:val="24"/>
          <w:szCs w:val="24"/>
        </w:rPr>
        <w:t xml:space="preserve">, </w:t>
      </w:r>
      <w:proofErr w:type="spellStart"/>
      <w:r w:rsidRPr="00EF13BE">
        <w:rPr>
          <w:rFonts w:eastAsia="Times New Roman" w:cs="Times New Roman"/>
          <w:bCs/>
          <w:sz w:val="24"/>
          <w:szCs w:val="24"/>
        </w:rPr>
        <w:t>якісні</w:t>
      </w:r>
      <w:proofErr w:type="spellEnd"/>
      <w:r w:rsidRPr="00EF13BE">
        <w:rPr>
          <w:rFonts w:eastAsia="Times New Roman" w:cs="Times New Roman"/>
          <w:bCs/>
          <w:sz w:val="24"/>
          <w:szCs w:val="24"/>
        </w:rPr>
        <w:t xml:space="preserve"> характеристики предмету </w:t>
      </w:r>
      <w:proofErr w:type="spellStart"/>
      <w:r w:rsidRPr="00EF13BE">
        <w:rPr>
          <w:rFonts w:eastAsia="Times New Roman" w:cs="Times New Roman"/>
          <w:bCs/>
          <w:sz w:val="24"/>
          <w:szCs w:val="24"/>
        </w:rPr>
        <w:t>закупі</w:t>
      </w:r>
      <w:proofErr w:type="gramStart"/>
      <w:r w:rsidRPr="00EF13BE">
        <w:rPr>
          <w:rFonts w:eastAsia="Times New Roman" w:cs="Times New Roman"/>
          <w:bCs/>
          <w:sz w:val="24"/>
          <w:szCs w:val="24"/>
        </w:rPr>
        <w:t>вл</w:t>
      </w:r>
      <w:proofErr w:type="gramEnd"/>
      <w:r w:rsidRPr="00EF13BE">
        <w:rPr>
          <w:rFonts w:eastAsia="Times New Roman" w:cs="Times New Roman"/>
          <w:bCs/>
          <w:sz w:val="24"/>
          <w:szCs w:val="24"/>
        </w:rPr>
        <w:t>і</w:t>
      </w:r>
      <w:proofErr w:type="spellEnd"/>
      <w:r w:rsidRPr="00EF13BE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bCs/>
          <w:sz w:val="24"/>
          <w:szCs w:val="24"/>
        </w:rPr>
        <w:t>мають</w:t>
      </w:r>
      <w:proofErr w:type="spellEnd"/>
      <w:r w:rsidRPr="00EF13BE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bCs/>
          <w:sz w:val="24"/>
          <w:szCs w:val="24"/>
        </w:rPr>
        <w:t>передбачати</w:t>
      </w:r>
      <w:proofErr w:type="spellEnd"/>
      <w:r w:rsidRPr="00EF13BE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bCs/>
          <w:sz w:val="24"/>
          <w:szCs w:val="24"/>
        </w:rPr>
        <w:t>застосування</w:t>
      </w:r>
      <w:proofErr w:type="spellEnd"/>
      <w:r w:rsidRPr="00EF13BE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bCs/>
          <w:sz w:val="24"/>
          <w:szCs w:val="24"/>
        </w:rPr>
        <w:t>заходів</w:t>
      </w:r>
      <w:proofErr w:type="spellEnd"/>
      <w:r w:rsidRPr="00EF13BE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bCs/>
          <w:sz w:val="24"/>
          <w:szCs w:val="24"/>
        </w:rPr>
        <w:t>із</w:t>
      </w:r>
      <w:proofErr w:type="spellEnd"/>
      <w:r w:rsidRPr="00EF13BE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bCs/>
          <w:sz w:val="24"/>
          <w:szCs w:val="24"/>
        </w:rPr>
        <w:t>захисту</w:t>
      </w:r>
      <w:proofErr w:type="spellEnd"/>
      <w:r w:rsidRPr="00EF13BE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bCs/>
          <w:sz w:val="24"/>
          <w:szCs w:val="24"/>
        </w:rPr>
        <w:t>довкілля</w:t>
      </w:r>
      <w:proofErr w:type="spellEnd"/>
      <w:r w:rsidRPr="00EF13BE">
        <w:rPr>
          <w:rFonts w:eastAsia="Times New Roman" w:cs="Times New Roman"/>
          <w:bCs/>
          <w:sz w:val="24"/>
          <w:szCs w:val="24"/>
        </w:rPr>
        <w:t>.</w:t>
      </w:r>
    </w:p>
    <w:p w:rsidR="00660644" w:rsidRPr="00EF13BE" w:rsidRDefault="00660644" w:rsidP="00660644">
      <w:pPr>
        <w:shd w:val="clear" w:color="auto" w:fill="FFFFFF"/>
        <w:spacing w:after="0"/>
        <w:ind w:firstLine="708"/>
        <w:jc w:val="both"/>
        <w:rPr>
          <w:rFonts w:eastAsia="Times New Roman" w:cs="Times New Roman"/>
          <w:bCs/>
          <w:sz w:val="24"/>
          <w:szCs w:val="24"/>
        </w:rPr>
      </w:pPr>
      <w:r w:rsidRPr="00EF13BE">
        <w:rPr>
          <w:rFonts w:eastAsia="Times New Roman" w:cs="Times New Roman"/>
          <w:bCs/>
          <w:sz w:val="24"/>
          <w:szCs w:val="24"/>
        </w:rPr>
        <w:t xml:space="preserve">       Товар повинен </w:t>
      </w:r>
      <w:proofErr w:type="spellStart"/>
      <w:r w:rsidRPr="00EF13BE">
        <w:rPr>
          <w:rFonts w:eastAsia="Times New Roman" w:cs="Times New Roman"/>
          <w:bCs/>
          <w:sz w:val="24"/>
          <w:szCs w:val="24"/>
        </w:rPr>
        <w:t>відповідати</w:t>
      </w:r>
      <w:proofErr w:type="spellEnd"/>
      <w:r w:rsidRPr="00EF13BE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bCs/>
          <w:sz w:val="24"/>
          <w:szCs w:val="24"/>
        </w:rPr>
        <w:t>вимогам</w:t>
      </w:r>
      <w:proofErr w:type="spellEnd"/>
      <w:r w:rsidRPr="00EF13BE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bCs/>
          <w:sz w:val="24"/>
          <w:szCs w:val="24"/>
        </w:rPr>
        <w:t>безпеки</w:t>
      </w:r>
      <w:proofErr w:type="spellEnd"/>
      <w:r w:rsidRPr="00EF13BE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bCs/>
          <w:sz w:val="24"/>
          <w:szCs w:val="24"/>
        </w:rPr>
        <w:t>руху</w:t>
      </w:r>
      <w:proofErr w:type="spellEnd"/>
      <w:r w:rsidRPr="00EF13BE">
        <w:rPr>
          <w:rFonts w:eastAsia="Times New Roman" w:cs="Times New Roman"/>
          <w:bCs/>
          <w:sz w:val="24"/>
          <w:szCs w:val="24"/>
        </w:rPr>
        <w:t xml:space="preserve">, </w:t>
      </w:r>
      <w:proofErr w:type="spellStart"/>
      <w:r w:rsidRPr="00EF13BE">
        <w:rPr>
          <w:rFonts w:eastAsia="Times New Roman" w:cs="Times New Roman"/>
          <w:bCs/>
          <w:sz w:val="24"/>
          <w:szCs w:val="24"/>
        </w:rPr>
        <w:t>охорони</w:t>
      </w:r>
      <w:proofErr w:type="spellEnd"/>
      <w:r w:rsidRPr="00EF13BE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bCs/>
          <w:sz w:val="24"/>
          <w:szCs w:val="24"/>
        </w:rPr>
        <w:t>праці</w:t>
      </w:r>
      <w:proofErr w:type="spellEnd"/>
      <w:r w:rsidRPr="00EF13BE">
        <w:rPr>
          <w:rFonts w:eastAsia="Times New Roman" w:cs="Times New Roman"/>
          <w:bCs/>
          <w:sz w:val="24"/>
          <w:szCs w:val="24"/>
        </w:rPr>
        <w:t xml:space="preserve">, </w:t>
      </w:r>
      <w:proofErr w:type="spellStart"/>
      <w:r w:rsidRPr="00EF13BE">
        <w:rPr>
          <w:rFonts w:eastAsia="Times New Roman" w:cs="Times New Roman"/>
          <w:bCs/>
          <w:sz w:val="24"/>
          <w:szCs w:val="24"/>
        </w:rPr>
        <w:t>екології</w:t>
      </w:r>
      <w:proofErr w:type="spellEnd"/>
      <w:r w:rsidRPr="00EF13BE">
        <w:rPr>
          <w:rFonts w:eastAsia="Times New Roman" w:cs="Times New Roman"/>
          <w:bCs/>
          <w:sz w:val="24"/>
          <w:szCs w:val="24"/>
        </w:rPr>
        <w:t xml:space="preserve"> та </w:t>
      </w:r>
      <w:proofErr w:type="spellStart"/>
      <w:r w:rsidRPr="00EF13BE">
        <w:rPr>
          <w:rFonts w:eastAsia="Times New Roman" w:cs="Times New Roman"/>
          <w:bCs/>
          <w:sz w:val="24"/>
          <w:szCs w:val="24"/>
        </w:rPr>
        <w:t>пожежної</w:t>
      </w:r>
      <w:proofErr w:type="spellEnd"/>
      <w:r w:rsidRPr="00EF13BE">
        <w:rPr>
          <w:rFonts w:eastAsia="Times New Roman" w:cs="Times New Roman"/>
          <w:bCs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bCs/>
          <w:sz w:val="24"/>
          <w:szCs w:val="24"/>
        </w:rPr>
        <w:t>безпеки</w:t>
      </w:r>
      <w:proofErr w:type="spellEnd"/>
      <w:r w:rsidRPr="00EF13BE">
        <w:rPr>
          <w:rFonts w:eastAsia="Times New Roman" w:cs="Times New Roman"/>
          <w:bCs/>
          <w:sz w:val="24"/>
          <w:szCs w:val="24"/>
        </w:rPr>
        <w:t xml:space="preserve">. </w:t>
      </w:r>
    </w:p>
    <w:p w:rsidR="00660644" w:rsidRPr="00EF13BE" w:rsidRDefault="00660644" w:rsidP="00660644">
      <w:pPr>
        <w:shd w:val="clear" w:color="auto" w:fill="FFFFFF"/>
        <w:spacing w:after="0"/>
        <w:ind w:firstLine="708"/>
        <w:jc w:val="both"/>
        <w:rPr>
          <w:rFonts w:eastAsia="Times New Roman" w:cs="Times New Roman"/>
          <w:sz w:val="24"/>
          <w:szCs w:val="24"/>
        </w:rPr>
      </w:pPr>
      <w:proofErr w:type="spellStart"/>
      <w:r w:rsidRPr="00EF13BE">
        <w:rPr>
          <w:rFonts w:eastAsia="Times New Roman" w:cs="Times New Roman"/>
          <w:sz w:val="24"/>
          <w:szCs w:val="24"/>
        </w:rPr>
        <w:t>Відповідно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до ст. 22 Закону </w:t>
      </w:r>
      <w:proofErr w:type="spellStart"/>
      <w:r w:rsidRPr="00EF13BE">
        <w:rPr>
          <w:rFonts w:eastAsia="Times New Roman" w:cs="Times New Roman"/>
          <w:sz w:val="24"/>
          <w:szCs w:val="24"/>
        </w:rPr>
        <w:t>України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«Про </w:t>
      </w:r>
      <w:proofErr w:type="spellStart"/>
      <w:r w:rsidRPr="00EF13BE">
        <w:rPr>
          <w:rFonts w:eastAsia="Times New Roman" w:cs="Times New Roman"/>
          <w:sz w:val="24"/>
          <w:szCs w:val="24"/>
        </w:rPr>
        <w:t>охорону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праці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» </w:t>
      </w:r>
      <w:proofErr w:type="spellStart"/>
      <w:r w:rsidRPr="00EF13BE">
        <w:rPr>
          <w:rFonts w:eastAsia="Times New Roman" w:cs="Times New Roman"/>
          <w:sz w:val="24"/>
          <w:szCs w:val="24"/>
        </w:rPr>
        <w:t>і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ст. 36 Закону </w:t>
      </w:r>
      <w:proofErr w:type="spellStart"/>
      <w:r w:rsidRPr="00EF13BE">
        <w:rPr>
          <w:rFonts w:eastAsia="Times New Roman" w:cs="Times New Roman"/>
          <w:sz w:val="24"/>
          <w:szCs w:val="24"/>
        </w:rPr>
        <w:t>України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«Про </w:t>
      </w:r>
      <w:proofErr w:type="spellStart"/>
      <w:r w:rsidRPr="00EF13BE">
        <w:rPr>
          <w:rFonts w:eastAsia="Times New Roman" w:cs="Times New Roman"/>
          <w:sz w:val="24"/>
          <w:szCs w:val="24"/>
        </w:rPr>
        <w:t>загальнообов’язкове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державне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F13BE">
        <w:rPr>
          <w:rFonts w:eastAsia="Times New Roman" w:cs="Times New Roman"/>
          <w:sz w:val="24"/>
          <w:szCs w:val="24"/>
        </w:rPr>
        <w:t>соц</w:t>
      </w:r>
      <w:proofErr w:type="gramEnd"/>
      <w:r w:rsidRPr="00EF13BE">
        <w:rPr>
          <w:rFonts w:eastAsia="Times New Roman" w:cs="Times New Roman"/>
          <w:sz w:val="24"/>
          <w:szCs w:val="24"/>
        </w:rPr>
        <w:t>іальне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страхування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» на </w:t>
      </w:r>
      <w:proofErr w:type="spellStart"/>
      <w:r w:rsidRPr="00EF13BE">
        <w:rPr>
          <w:rFonts w:eastAsia="Times New Roman" w:cs="Times New Roman"/>
          <w:sz w:val="24"/>
          <w:szCs w:val="24"/>
        </w:rPr>
        <w:t>виконання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положень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Постанови КМУ «Про </w:t>
      </w:r>
      <w:proofErr w:type="spellStart"/>
      <w:r w:rsidRPr="00EF13BE">
        <w:rPr>
          <w:rFonts w:eastAsia="Times New Roman" w:cs="Times New Roman"/>
          <w:sz w:val="24"/>
          <w:szCs w:val="24"/>
        </w:rPr>
        <w:t>затвердження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Порядку </w:t>
      </w:r>
      <w:proofErr w:type="spellStart"/>
      <w:r w:rsidRPr="00EF13BE">
        <w:rPr>
          <w:rFonts w:eastAsia="Times New Roman" w:cs="Times New Roman"/>
          <w:sz w:val="24"/>
          <w:szCs w:val="24"/>
        </w:rPr>
        <w:t>розслідування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та </w:t>
      </w:r>
      <w:proofErr w:type="spellStart"/>
      <w:r w:rsidRPr="00EF13BE">
        <w:rPr>
          <w:rFonts w:eastAsia="Times New Roman" w:cs="Times New Roman"/>
          <w:sz w:val="24"/>
          <w:szCs w:val="24"/>
        </w:rPr>
        <w:t>обліку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нещасних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випадків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EF13BE">
        <w:rPr>
          <w:rFonts w:eastAsia="Times New Roman" w:cs="Times New Roman"/>
          <w:sz w:val="24"/>
          <w:szCs w:val="24"/>
        </w:rPr>
        <w:t>професійних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захворювань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та </w:t>
      </w:r>
      <w:proofErr w:type="spellStart"/>
      <w:r w:rsidRPr="00EF13BE">
        <w:rPr>
          <w:rFonts w:eastAsia="Times New Roman" w:cs="Times New Roman"/>
          <w:sz w:val="24"/>
          <w:szCs w:val="24"/>
        </w:rPr>
        <w:t>аварій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на </w:t>
      </w:r>
      <w:proofErr w:type="spellStart"/>
      <w:r w:rsidRPr="00EF13BE">
        <w:rPr>
          <w:rFonts w:eastAsia="Times New Roman" w:cs="Times New Roman"/>
          <w:sz w:val="24"/>
          <w:szCs w:val="24"/>
        </w:rPr>
        <w:t>виробництві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» </w:t>
      </w:r>
      <w:proofErr w:type="spellStart"/>
      <w:r w:rsidRPr="00EF13BE">
        <w:rPr>
          <w:rFonts w:eastAsia="Times New Roman" w:cs="Times New Roman"/>
          <w:sz w:val="24"/>
          <w:szCs w:val="24"/>
        </w:rPr>
        <w:t>від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17.04.2019 р. № 337.</w:t>
      </w:r>
    </w:p>
    <w:p w:rsidR="00660644" w:rsidRPr="00EF13BE" w:rsidRDefault="00660644" w:rsidP="00660644">
      <w:pPr>
        <w:shd w:val="clear" w:color="auto" w:fill="FFFFFF"/>
        <w:spacing w:after="0"/>
        <w:ind w:firstLine="708"/>
        <w:jc w:val="both"/>
        <w:rPr>
          <w:rFonts w:eastAsia="Times New Roman" w:cs="Times New Roman"/>
          <w:sz w:val="24"/>
          <w:szCs w:val="24"/>
        </w:rPr>
      </w:pPr>
      <w:r w:rsidRPr="00EF13BE">
        <w:rPr>
          <w:rFonts w:eastAsia="Times New Roman" w:cs="Times New Roman"/>
          <w:sz w:val="24"/>
          <w:szCs w:val="24"/>
        </w:rPr>
        <w:t xml:space="preserve">       Для забезпечення </w:t>
      </w:r>
      <w:proofErr w:type="spellStart"/>
      <w:r w:rsidRPr="00EF13BE">
        <w:rPr>
          <w:rFonts w:eastAsia="Times New Roman" w:cs="Times New Roman"/>
          <w:sz w:val="24"/>
          <w:szCs w:val="24"/>
        </w:rPr>
        <w:t>безперервного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постачання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електричної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енергії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Споживачу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Постачальник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зобов'язується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здійснювати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своєчасну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закупівлю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електричної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енергії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в </w:t>
      </w:r>
      <w:proofErr w:type="spellStart"/>
      <w:r w:rsidRPr="00EF13BE">
        <w:rPr>
          <w:rFonts w:eastAsia="Times New Roman" w:cs="Times New Roman"/>
          <w:sz w:val="24"/>
          <w:szCs w:val="24"/>
        </w:rPr>
        <w:t>обсягах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EF13BE">
        <w:rPr>
          <w:rFonts w:eastAsia="Times New Roman" w:cs="Times New Roman"/>
          <w:sz w:val="24"/>
          <w:szCs w:val="24"/>
        </w:rPr>
        <w:t>що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за </w:t>
      </w:r>
      <w:proofErr w:type="spellStart"/>
      <w:r w:rsidRPr="00EF13BE">
        <w:rPr>
          <w:rFonts w:eastAsia="Times New Roman" w:cs="Times New Roman"/>
          <w:sz w:val="24"/>
          <w:szCs w:val="24"/>
        </w:rPr>
        <w:t>належних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умов </w:t>
      </w:r>
      <w:proofErr w:type="spellStart"/>
      <w:r w:rsidRPr="00EF13BE">
        <w:rPr>
          <w:rFonts w:eastAsia="Times New Roman" w:cs="Times New Roman"/>
          <w:sz w:val="24"/>
          <w:szCs w:val="24"/>
        </w:rPr>
        <w:t>забезпечать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задоволення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попиту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на </w:t>
      </w:r>
      <w:proofErr w:type="spellStart"/>
      <w:r w:rsidRPr="00EF13BE">
        <w:rPr>
          <w:rFonts w:eastAsia="Times New Roman" w:cs="Times New Roman"/>
          <w:sz w:val="24"/>
          <w:szCs w:val="24"/>
        </w:rPr>
        <w:t>споживання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електричної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енергії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Споживачем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. </w:t>
      </w:r>
    </w:p>
    <w:p w:rsidR="00660644" w:rsidRPr="00EF13BE" w:rsidRDefault="00660644" w:rsidP="00660644">
      <w:pPr>
        <w:shd w:val="clear" w:color="auto" w:fill="FFFFFF"/>
        <w:spacing w:after="0"/>
        <w:ind w:firstLine="708"/>
        <w:jc w:val="both"/>
        <w:rPr>
          <w:rFonts w:eastAsia="Times New Roman" w:cs="Times New Roman"/>
          <w:sz w:val="24"/>
          <w:szCs w:val="24"/>
        </w:rPr>
      </w:pPr>
      <w:r w:rsidRPr="00EF13BE">
        <w:rPr>
          <w:rFonts w:eastAsia="Times New Roman" w:cs="Times New Roman"/>
          <w:sz w:val="24"/>
          <w:szCs w:val="24"/>
        </w:rPr>
        <w:t xml:space="preserve">       </w:t>
      </w:r>
      <w:proofErr w:type="spellStart"/>
      <w:proofErr w:type="gramStart"/>
      <w:r w:rsidRPr="00EF13BE">
        <w:rPr>
          <w:rFonts w:eastAsia="Times New Roman" w:cs="Times New Roman"/>
          <w:sz w:val="24"/>
          <w:szCs w:val="24"/>
        </w:rPr>
        <w:t>Постачальник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забезпечує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дотримання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загальних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та </w:t>
      </w:r>
      <w:proofErr w:type="spellStart"/>
      <w:r w:rsidRPr="00EF13BE">
        <w:rPr>
          <w:rFonts w:eastAsia="Times New Roman" w:cs="Times New Roman"/>
          <w:sz w:val="24"/>
          <w:szCs w:val="24"/>
        </w:rPr>
        <w:t>гарантованих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стандартів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якості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надання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послуг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з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електропостачання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, в тому </w:t>
      </w:r>
      <w:proofErr w:type="spellStart"/>
      <w:r w:rsidRPr="00EF13BE">
        <w:rPr>
          <w:rFonts w:eastAsia="Times New Roman" w:cs="Times New Roman"/>
          <w:sz w:val="24"/>
          <w:szCs w:val="24"/>
        </w:rPr>
        <w:t>числі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тих, </w:t>
      </w:r>
      <w:proofErr w:type="spellStart"/>
      <w:r w:rsidRPr="00EF13BE">
        <w:rPr>
          <w:rFonts w:eastAsia="Times New Roman" w:cs="Times New Roman"/>
          <w:sz w:val="24"/>
          <w:szCs w:val="24"/>
        </w:rPr>
        <w:t>що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передбачені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згідно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Порядку забезпечення </w:t>
      </w:r>
      <w:proofErr w:type="spellStart"/>
      <w:r w:rsidRPr="00EF13BE">
        <w:rPr>
          <w:rFonts w:eastAsia="Times New Roman" w:cs="Times New Roman"/>
          <w:sz w:val="24"/>
          <w:szCs w:val="24"/>
        </w:rPr>
        <w:t>стандартів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якості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електропостачання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та </w:t>
      </w:r>
      <w:proofErr w:type="spellStart"/>
      <w:r w:rsidRPr="00EF13BE">
        <w:rPr>
          <w:rFonts w:eastAsia="Times New Roman" w:cs="Times New Roman"/>
          <w:sz w:val="24"/>
          <w:szCs w:val="24"/>
        </w:rPr>
        <w:t>надання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компенсацій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споживачам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за </w:t>
      </w:r>
      <w:proofErr w:type="spellStart"/>
      <w:r w:rsidRPr="00EF13BE">
        <w:rPr>
          <w:rFonts w:eastAsia="Times New Roman" w:cs="Times New Roman"/>
          <w:sz w:val="24"/>
          <w:szCs w:val="24"/>
        </w:rPr>
        <w:t>їх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недотримання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EF13BE">
        <w:rPr>
          <w:rFonts w:eastAsia="Times New Roman" w:cs="Times New Roman"/>
          <w:sz w:val="24"/>
          <w:szCs w:val="24"/>
        </w:rPr>
        <w:t>затвердженого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постановою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НКРЕКП </w:t>
      </w:r>
      <w:proofErr w:type="spellStart"/>
      <w:r w:rsidRPr="00EF13BE">
        <w:rPr>
          <w:rFonts w:eastAsia="Times New Roman" w:cs="Times New Roman"/>
          <w:sz w:val="24"/>
          <w:szCs w:val="24"/>
        </w:rPr>
        <w:t>від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12.06.2018 р. № 375, Закону </w:t>
      </w:r>
      <w:proofErr w:type="spellStart"/>
      <w:r w:rsidRPr="00EF13BE">
        <w:rPr>
          <w:rFonts w:eastAsia="Times New Roman" w:cs="Times New Roman"/>
          <w:sz w:val="24"/>
          <w:szCs w:val="24"/>
        </w:rPr>
        <w:t>України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«Про </w:t>
      </w:r>
      <w:proofErr w:type="spellStart"/>
      <w:r w:rsidRPr="00EF13BE">
        <w:rPr>
          <w:rFonts w:eastAsia="Times New Roman" w:cs="Times New Roman"/>
          <w:sz w:val="24"/>
          <w:szCs w:val="24"/>
        </w:rPr>
        <w:t>ринок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електричної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енергії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», Правил </w:t>
      </w:r>
      <w:proofErr w:type="spellStart"/>
      <w:r w:rsidRPr="00EF13BE">
        <w:rPr>
          <w:rFonts w:eastAsia="Times New Roman" w:cs="Times New Roman"/>
          <w:sz w:val="24"/>
          <w:szCs w:val="24"/>
        </w:rPr>
        <w:t>роздрібного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ринку </w:t>
      </w:r>
      <w:proofErr w:type="spellStart"/>
      <w:r w:rsidRPr="00EF13BE">
        <w:rPr>
          <w:rFonts w:eastAsia="Times New Roman" w:cs="Times New Roman"/>
          <w:sz w:val="24"/>
          <w:szCs w:val="24"/>
        </w:rPr>
        <w:t>електричної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енергії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EF13BE">
        <w:rPr>
          <w:rFonts w:eastAsia="Times New Roman" w:cs="Times New Roman"/>
          <w:sz w:val="24"/>
          <w:szCs w:val="24"/>
        </w:rPr>
        <w:t>інших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нормативно-правових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актів</w:t>
      </w:r>
      <w:proofErr w:type="spellEnd"/>
      <w:proofErr w:type="gramEnd"/>
      <w:r w:rsidRPr="00EF13BE">
        <w:rPr>
          <w:rFonts w:eastAsia="Times New Roman" w:cs="Times New Roman"/>
          <w:sz w:val="24"/>
          <w:szCs w:val="24"/>
        </w:rPr>
        <w:t xml:space="preserve">. </w:t>
      </w:r>
      <w:proofErr w:type="spellStart"/>
      <w:r w:rsidRPr="00EF13BE">
        <w:rPr>
          <w:rFonts w:eastAsia="Times New Roman" w:cs="Times New Roman"/>
          <w:sz w:val="24"/>
          <w:szCs w:val="24"/>
        </w:rPr>
        <w:t>Згідно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ст. 18 Закон </w:t>
      </w:r>
      <w:proofErr w:type="spellStart"/>
      <w:r w:rsidRPr="00EF13BE">
        <w:rPr>
          <w:rFonts w:eastAsia="Times New Roman" w:cs="Times New Roman"/>
          <w:sz w:val="24"/>
          <w:szCs w:val="24"/>
        </w:rPr>
        <w:t>України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«Про </w:t>
      </w:r>
      <w:proofErr w:type="spellStart"/>
      <w:r w:rsidRPr="00EF13BE">
        <w:rPr>
          <w:rFonts w:eastAsia="Times New Roman" w:cs="Times New Roman"/>
          <w:sz w:val="24"/>
          <w:szCs w:val="24"/>
        </w:rPr>
        <w:t>ринок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електричної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енергії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» </w:t>
      </w:r>
      <w:proofErr w:type="spellStart"/>
      <w:r w:rsidRPr="00EF13BE">
        <w:rPr>
          <w:rFonts w:eastAsia="Times New Roman" w:cs="Times New Roman"/>
          <w:sz w:val="24"/>
          <w:szCs w:val="24"/>
        </w:rPr>
        <w:t>показники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якості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електропостачання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повинні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відповідати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величинам, </w:t>
      </w:r>
      <w:proofErr w:type="spellStart"/>
      <w:r w:rsidRPr="00EF13BE">
        <w:rPr>
          <w:rFonts w:eastAsia="Times New Roman" w:cs="Times New Roman"/>
          <w:sz w:val="24"/>
          <w:szCs w:val="24"/>
        </w:rPr>
        <w:t>що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затверджені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НКРЕКП.</w:t>
      </w:r>
    </w:p>
    <w:p w:rsidR="00660644" w:rsidRPr="00EF13BE" w:rsidRDefault="00660644" w:rsidP="00660644">
      <w:pPr>
        <w:shd w:val="clear" w:color="auto" w:fill="FFFFFF"/>
        <w:spacing w:after="0"/>
        <w:ind w:firstLine="708"/>
        <w:jc w:val="both"/>
        <w:rPr>
          <w:rFonts w:eastAsia="Times New Roman" w:cs="Times New Roman"/>
          <w:sz w:val="24"/>
          <w:szCs w:val="24"/>
        </w:rPr>
      </w:pPr>
      <w:r w:rsidRPr="00EF13BE">
        <w:rPr>
          <w:rFonts w:eastAsia="Times New Roman" w:cs="Times New Roman"/>
          <w:sz w:val="24"/>
          <w:szCs w:val="24"/>
        </w:rPr>
        <w:t xml:space="preserve">       </w:t>
      </w:r>
      <w:proofErr w:type="spellStart"/>
      <w:proofErr w:type="gramStart"/>
      <w:r w:rsidRPr="00EF13BE">
        <w:rPr>
          <w:rFonts w:eastAsia="Times New Roman" w:cs="Times New Roman"/>
          <w:sz w:val="24"/>
          <w:szCs w:val="24"/>
        </w:rPr>
        <w:t>Постачальник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зобов'язується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забезпечити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комерційну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якість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послуг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EF13BE">
        <w:rPr>
          <w:rFonts w:eastAsia="Times New Roman" w:cs="Times New Roman"/>
          <w:sz w:val="24"/>
          <w:szCs w:val="24"/>
        </w:rPr>
        <w:t>які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надаються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Споживачу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за </w:t>
      </w:r>
      <w:proofErr w:type="spellStart"/>
      <w:r w:rsidRPr="00EF13BE">
        <w:rPr>
          <w:rFonts w:eastAsia="Times New Roman" w:cs="Times New Roman"/>
          <w:sz w:val="24"/>
          <w:szCs w:val="24"/>
        </w:rPr>
        <w:t>цим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Договором, </w:t>
      </w:r>
      <w:proofErr w:type="spellStart"/>
      <w:r w:rsidRPr="00EF13BE">
        <w:rPr>
          <w:rFonts w:eastAsia="Times New Roman" w:cs="Times New Roman"/>
          <w:sz w:val="24"/>
          <w:szCs w:val="24"/>
        </w:rPr>
        <w:t>що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передбачає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вчасне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та </w:t>
      </w:r>
      <w:proofErr w:type="spellStart"/>
      <w:r w:rsidRPr="00EF13BE">
        <w:rPr>
          <w:rFonts w:eastAsia="Times New Roman" w:cs="Times New Roman"/>
          <w:sz w:val="24"/>
          <w:szCs w:val="24"/>
        </w:rPr>
        <w:t>повне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інформування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Споживача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про </w:t>
      </w:r>
      <w:proofErr w:type="spellStart"/>
      <w:r w:rsidRPr="00EF13BE">
        <w:rPr>
          <w:rFonts w:eastAsia="Times New Roman" w:cs="Times New Roman"/>
          <w:sz w:val="24"/>
          <w:szCs w:val="24"/>
        </w:rPr>
        <w:t>умови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постачання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електричної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енергії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EF13BE">
        <w:rPr>
          <w:rFonts w:eastAsia="Times New Roman" w:cs="Times New Roman"/>
          <w:sz w:val="24"/>
          <w:szCs w:val="24"/>
        </w:rPr>
        <w:t>ціни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на </w:t>
      </w:r>
      <w:proofErr w:type="spellStart"/>
      <w:r w:rsidRPr="00EF13BE">
        <w:rPr>
          <w:rFonts w:eastAsia="Times New Roman" w:cs="Times New Roman"/>
          <w:sz w:val="24"/>
          <w:szCs w:val="24"/>
        </w:rPr>
        <w:t>електричну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енергію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та </w:t>
      </w:r>
      <w:proofErr w:type="spellStart"/>
      <w:r w:rsidRPr="00EF13BE">
        <w:rPr>
          <w:rFonts w:eastAsia="Times New Roman" w:cs="Times New Roman"/>
          <w:sz w:val="24"/>
          <w:szCs w:val="24"/>
        </w:rPr>
        <w:t>вартість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послуг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EF13BE">
        <w:rPr>
          <w:rFonts w:eastAsia="Times New Roman" w:cs="Times New Roman"/>
          <w:sz w:val="24"/>
          <w:szCs w:val="24"/>
        </w:rPr>
        <w:t>що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надаються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EF13BE">
        <w:rPr>
          <w:rFonts w:eastAsia="Times New Roman" w:cs="Times New Roman"/>
          <w:sz w:val="24"/>
          <w:szCs w:val="24"/>
        </w:rPr>
        <w:t>надання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роз’яснень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положень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актів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чинного </w:t>
      </w:r>
      <w:proofErr w:type="spellStart"/>
      <w:r w:rsidRPr="00EF13BE">
        <w:rPr>
          <w:rFonts w:eastAsia="Times New Roman" w:cs="Times New Roman"/>
          <w:sz w:val="24"/>
          <w:szCs w:val="24"/>
        </w:rPr>
        <w:t>законодавства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EF13BE">
        <w:rPr>
          <w:rFonts w:eastAsia="Times New Roman" w:cs="Times New Roman"/>
          <w:sz w:val="24"/>
          <w:szCs w:val="24"/>
        </w:rPr>
        <w:t>якими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регулюються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відносини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Сторін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EF13BE">
        <w:rPr>
          <w:rFonts w:eastAsia="Times New Roman" w:cs="Times New Roman"/>
          <w:sz w:val="24"/>
          <w:szCs w:val="24"/>
        </w:rPr>
        <w:t>ведення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точних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та </w:t>
      </w:r>
      <w:proofErr w:type="spellStart"/>
      <w:r w:rsidRPr="00EF13BE">
        <w:rPr>
          <w:rFonts w:eastAsia="Times New Roman" w:cs="Times New Roman"/>
          <w:sz w:val="24"/>
          <w:szCs w:val="24"/>
        </w:rPr>
        <w:t>прозорих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розрахунків</w:t>
      </w:r>
      <w:proofErr w:type="spellEnd"/>
      <w:proofErr w:type="gram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із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Споживачем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, а </w:t>
      </w:r>
      <w:proofErr w:type="spellStart"/>
      <w:r w:rsidRPr="00EF13BE">
        <w:rPr>
          <w:rFonts w:eastAsia="Times New Roman" w:cs="Times New Roman"/>
          <w:sz w:val="24"/>
          <w:szCs w:val="24"/>
        </w:rPr>
        <w:t>також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можливість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вирішення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спірних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питань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шляхом </w:t>
      </w:r>
      <w:proofErr w:type="spellStart"/>
      <w:r w:rsidRPr="00EF13BE">
        <w:rPr>
          <w:rFonts w:eastAsia="Times New Roman" w:cs="Times New Roman"/>
          <w:sz w:val="24"/>
          <w:szCs w:val="24"/>
        </w:rPr>
        <w:t>досудового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врегулювання</w:t>
      </w:r>
      <w:proofErr w:type="spellEnd"/>
      <w:r w:rsidRPr="00EF13BE">
        <w:rPr>
          <w:rFonts w:eastAsia="Times New Roman" w:cs="Times New Roman"/>
          <w:sz w:val="24"/>
          <w:szCs w:val="24"/>
        </w:rPr>
        <w:t>.</w:t>
      </w:r>
    </w:p>
    <w:p w:rsidR="00660644" w:rsidRPr="00EF13BE" w:rsidRDefault="00660644" w:rsidP="00660644">
      <w:pPr>
        <w:shd w:val="clear" w:color="auto" w:fill="FFFFFF"/>
        <w:spacing w:after="0"/>
        <w:ind w:firstLine="708"/>
        <w:jc w:val="both"/>
        <w:rPr>
          <w:rFonts w:eastAsia="Times New Roman" w:cs="Times New Roman"/>
          <w:sz w:val="24"/>
          <w:szCs w:val="24"/>
        </w:rPr>
      </w:pPr>
      <w:proofErr w:type="spellStart"/>
      <w:r w:rsidRPr="00EF13BE">
        <w:rPr>
          <w:rFonts w:eastAsia="Times New Roman" w:cs="Times New Roman"/>
          <w:sz w:val="24"/>
          <w:szCs w:val="24"/>
        </w:rPr>
        <w:t>Споживач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має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право на </w:t>
      </w:r>
      <w:proofErr w:type="spellStart"/>
      <w:r w:rsidRPr="00EF13BE">
        <w:rPr>
          <w:rFonts w:eastAsia="Times New Roman" w:cs="Times New Roman"/>
          <w:sz w:val="24"/>
          <w:szCs w:val="24"/>
        </w:rPr>
        <w:t>отримання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компенсації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за </w:t>
      </w:r>
      <w:proofErr w:type="spellStart"/>
      <w:r w:rsidRPr="00EF13BE">
        <w:rPr>
          <w:rFonts w:eastAsia="Times New Roman" w:cs="Times New Roman"/>
          <w:sz w:val="24"/>
          <w:szCs w:val="24"/>
        </w:rPr>
        <w:t>недотримання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показників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комерційної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якості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надання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послуг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Постачальником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. </w:t>
      </w:r>
      <w:proofErr w:type="spellStart"/>
      <w:r w:rsidRPr="00EF13BE">
        <w:rPr>
          <w:rFonts w:eastAsia="Times New Roman" w:cs="Times New Roman"/>
          <w:sz w:val="24"/>
          <w:szCs w:val="24"/>
        </w:rPr>
        <w:t>Постачальник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зобов’язується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надавати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компенсацію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Споживачу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за </w:t>
      </w:r>
      <w:proofErr w:type="spellStart"/>
      <w:r w:rsidRPr="00EF13BE">
        <w:rPr>
          <w:rFonts w:eastAsia="Times New Roman" w:cs="Times New Roman"/>
          <w:sz w:val="24"/>
          <w:szCs w:val="24"/>
        </w:rPr>
        <w:t>недотримання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показників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комерційної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якості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надання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послуг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Постачальником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у порядку, </w:t>
      </w:r>
      <w:proofErr w:type="spellStart"/>
      <w:r w:rsidRPr="00EF13BE">
        <w:rPr>
          <w:rFonts w:eastAsia="Times New Roman" w:cs="Times New Roman"/>
          <w:sz w:val="24"/>
          <w:szCs w:val="24"/>
        </w:rPr>
        <w:t>затвердженому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Постановою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НКРЕКП </w:t>
      </w:r>
      <w:proofErr w:type="spellStart"/>
      <w:r w:rsidRPr="00EF13BE">
        <w:rPr>
          <w:rFonts w:eastAsia="Times New Roman" w:cs="Times New Roman"/>
          <w:sz w:val="24"/>
          <w:szCs w:val="24"/>
        </w:rPr>
        <w:t>від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12.06.2018 № 375.</w:t>
      </w:r>
    </w:p>
    <w:p w:rsidR="00660644" w:rsidRDefault="00660644" w:rsidP="00660644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EE0000"/>
          <w:sz w:val="20"/>
          <w:szCs w:val="20"/>
        </w:rPr>
      </w:pPr>
      <w:proofErr w:type="spellStart"/>
      <w:r w:rsidRPr="00EF13BE">
        <w:rPr>
          <w:rFonts w:eastAsia="Times New Roman" w:cs="Times New Roman"/>
          <w:sz w:val="24"/>
          <w:szCs w:val="24"/>
        </w:rPr>
        <w:t>Обґрунтування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необхідності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закупівлі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даного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виду товару – </w:t>
      </w:r>
      <w:proofErr w:type="spellStart"/>
      <w:r w:rsidRPr="00EF13BE">
        <w:rPr>
          <w:rFonts w:eastAsia="Times New Roman" w:cs="Times New Roman"/>
          <w:sz w:val="24"/>
          <w:szCs w:val="24"/>
        </w:rPr>
        <w:t>замовник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здійснює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закупівлю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для забезпечення </w:t>
      </w:r>
      <w:proofErr w:type="spellStart"/>
      <w:r w:rsidRPr="00EF13BE">
        <w:rPr>
          <w:rFonts w:eastAsia="Times New Roman" w:cs="Times New Roman"/>
          <w:sz w:val="24"/>
          <w:szCs w:val="24"/>
        </w:rPr>
        <w:t>безперебійної</w:t>
      </w:r>
      <w:proofErr w:type="spellEnd"/>
      <w:r w:rsidRPr="00EF13BE">
        <w:rPr>
          <w:rFonts w:eastAsia="Times New Roman" w:cs="Times New Roman"/>
          <w:sz w:val="24"/>
          <w:szCs w:val="24"/>
        </w:rPr>
        <w:tab/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роботи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працівників</w:t>
      </w:r>
      <w:proofErr w:type="spellEnd"/>
      <w:r w:rsidRPr="00EF13BE">
        <w:rPr>
          <w:rFonts w:eastAsia="Times New Roman" w:cs="Times New Roman"/>
          <w:sz w:val="20"/>
          <w:szCs w:val="20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Західного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міжрегіонального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управління</w:t>
      </w:r>
      <w:proofErr w:type="spellEnd"/>
      <w:proofErr w:type="gramStart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Д</w:t>
      </w:r>
      <w:proofErr w:type="gramEnd"/>
      <w:r w:rsidRPr="00EF13BE">
        <w:rPr>
          <w:rFonts w:eastAsia="Times New Roman" w:cs="Times New Roman"/>
          <w:sz w:val="24"/>
          <w:szCs w:val="24"/>
        </w:rPr>
        <w:t>ержавної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міграційної</w:t>
      </w:r>
      <w:proofErr w:type="spellEnd"/>
      <w:r w:rsidRPr="00EF13BE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EF13BE">
        <w:rPr>
          <w:rFonts w:eastAsia="Times New Roman" w:cs="Times New Roman"/>
          <w:sz w:val="24"/>
          <w:szCs w:val="24"/>
        </w:rPr>
        <w:t>служби</w:t>
      </w:r>
      <w:proofErr w:type="spellEnd"/>
      <w:r>
        <w:rPr>
          <w:rFonts w:eastAsia="Times New Roman" w:cs="Times New Roman"/>
          <w:sz w:val="24"/>
          <w:szCs w:val="24"/>
        </w:rPr>
        <w:t>.</w:t>
      </w:r>
      <w:r w:rsidRPr="0033113B">
        <w:rPr>
          <w:rFonts w:eastAsia="Times New Roman" w:cs="Times New Roman"/>
          <w:color w:val="EE0000"/>
          <w:sz w:val="20"/>
          <w:szCs w:val="20"/>
        </w:rPr>
        <w:t xml:space="preserve"> </w:t>
      </w:r>
    </w:p>
    <w:p w:rsidR="00660644" w:rsidRDefault="00660644" w:rsidP="00660644">
      <w:pPr>
        <w:shd w:val="clear" w:color="auto" w:fill="FFFFFF"/>
        <w:spacing w:after="0"/>
        <w:ind w:firstLine="708"/>
        <w:jc w:val="both"/>
        <w:rPr>
          <w:rFonts w:eastAsia="Times New Roman" w:cs="Times New Roman"/>
          <w:color w:val="EE0000"/>
          <w:sz w:val="20"/>
          <w:szCs w:val="20"/>
        </w:rPr>
      </w:pPr>
    </w:p>
    <w:p w:rsidR="00660644" w:rsidRDefault="00660644" w:rsidP="00660644">
      <w:pPr>
        <w:shd w:val="clear" w:color="auto" w:fill="FFFFFF"/>
        <w:spacing w:after="0"/>
        <w:ind w:firstLine="708"/>
        <w:jc w:val="both"/>
        <w:rPr>
          <w:rFonts w:eastAsia="Times New Roman" w:cs="Times New Roman"/>
          <w:sz w:val="24"/>
          <w:szCs w:val="24"/>
        </w:rPr>
      </w:pPr>
      <w:proofErr w:type="spellStart"/>
      <w:r>
        <w:rPr>
          <w:rFonts w:eastAsia="Times New Roman" w:cs="Times New Roman"/>
          <w:b/>
          <w:sz w:val="24"/>
          <w:szCs w:val="24"/>
        </w:rPr>
        <w:t>Детальний</w:t>
      </w:r>
      <w:proofErr w:type="spellEnd"/>
      <w:r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sz w:val="24"/>
          <w:szCs w:val="24"/>
        </w:rPr>
        <w:t>опис</w:t>
      </w:r>
      <w:proofErr w:type="spellEnd"/>
      <w:r>
        <w:rPr>
          <w:rFonts w:eastAsia="Times New Roman" w:cs="Times New Roman"/>
          <w:b/>
          <w:sz w:val="24"/>
          <w:szCs w:val="24"/>
        </w:rPr>
        <w:t xml:space="preserve"> предмета </w:t>
      </w:r>
      <w:proofErr w:type="spellStart"/>
      <w:r>
        <w:rPr>
          <w:rFonts w:eastAsia="Times New Roman" w:cs="Times New Roman"/>
          <w:b/>
          <w:sz w:val="24"/>
          <w:szCs w:val="24"/>
        </w:rPr>
        <w:t>закупівлі</w:t>
      </w:r>
      <w:proofErr w:type="spellEnd"/>
      <w:r>
        <w:rPr>
          <w:rFonts w:eastAsia="Times New Roman" w:cs="Times New Roman"/>
          <w:b/>
          <w:sz w:val="24"/>
          <w:szCs w:val="24"/>
        </w:rPr>
        <w:t xml:space="preserve">. </w:t>
      </w:r>
    </w:p>
    <w:tbl>
      <w:tblPr>
        <w:tblW w:w="9606" w:type="dxa"/>
        <w:tblInd w:w="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261"/>
        <w:gridCol w:w="6345"/>
      </w:tblGrid>
      <w:tr w:rsidR="00660644" w:rsidTr="00300275">
        <w:trPr>
          <w:trHeight w:val="552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644" w:rsidRDefault="00660644" w:rsidP="0030027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4"/>
                <w:szCs w:val="24"/>
              </w:rPr>
              <w:t>Назва</w:t>
            </w:r>
            <w:proofErr w:type="spellEnd"/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предмета </w:t>
            </w:r>
            <w:proofErr w:type="spellStart"/>
            <w:r>
              <w:rPr>
                <w:rFonts w:eastAsia="Times New Roman" w:cs="Times New Roman"/>
                <w:b/>
                <w:sz w:val="24"/>
                <w:szCs w:val="24"/>
              </w:rPr>
              <w:t>закупі</w:t>
            </w:r>
            <w:proofErr w:type="gramStart"/>
            <w:r>
              <w:rPr>
                <w:rFonts w:eastAsia="Times New Roman" w:cs="Times New Roman"/>
                <w:b/>
                <w:sz w:val="24"/>
                <w:szCs w:val="24"/>
              </w:rPr>
              <w:t>вл</w:t>
            </w:r>
            <w:proofErr w:type="gramEnd"/>
            <w:r>
              <w:rPr>
                <w:rFonts w:eastAsia="Times New Roman" w:cs="Times New Roman"/>
                <w:b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6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644" w:rsidRDefault="00660644" w:rsidP="0030027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Електрична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енергія</w:t>
            </w:r>
            <w:proofErr w:type="spellEnd"/>
          </w:p>
        </w:tc>
      </w:tr>
      <w:tr w:rsidR="00660644" w:rsidTr="00300275">
        <w:trPr>
          <w:trHeight w:val="552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644" w:rsidRDefault="00660644" w:rsidP="00300275">
            <w:pPr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Код ДК 021:2015 </w:t>
            </w:r>
            <w:proofErr w:type="spellStart"/>
            <w:r>
              <w:rPr>
                <w:rFonts w:eastAsia="Times New Roman" w:cs="Times New Roman"/>
                <w:b/>
                <w:sz w:val="24"/>
                <w:szCs w:val="24"/>
              </w:rPr>
              <w:t>Єдиного</w:t>
            </w:r>
            <w:proofErr w:type="spellEnd"/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4"/>
                <w:szCs w:val="24"/>
              </w:rPr>
              <w:t>закупівельного</w:t>
            </w:r>
            <w:proofErr w:type="spellEnd"/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словника</w:t>
            </w:r>
          </w:p>
        </w:tc>
        <w:tc>
          <w:tcPr>
            <w:tcW w:w="6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644" w:rsidRDefault="00660644" w:rsidP="00300275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09310000-5 -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Електрична</w:t>
            </w:r>
            <w:proofErr w:type="spellEnd"/>
            <w:r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 w:val="24"/>
                <w:szCs w:val="24"/>
              </w:rPr>
              <w:t>енергія</w:t>
            </w:r>
            <w:proofErr w:type="spellEnd"/>
          </w:p>
        </w:tc>
      </w:tr>
      <w:tr w:rsidR="00660644" w:rsidTr="00300275">
        <w:trPr>
          <w:trHeight w:val="552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644" w:rsidRDefault="00660644" w:rsidP="0030027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b/>
                <w:sz w:val="24"/>
                <w:szCs w:val="24"/>
              </w:rPr>
              <w:lastRenderedPageBreak/>
              <w:t>Одиниці</w:t>
            </w:r>
            <w:proofErr w:type="spellEnd"/>
            <w:r>
              <w:rPr>
                <w:rFonts w:eastAsia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b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6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644" w:rsidRDefault="00660644" w:rsidP="00300275">
            <w:pPr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кВт*год</w:t>
            </w:r>
          </w:p>
        </w:tc>
      </w:tr>
      <w:tr w:rsidR="00660644" w:rsidRPr="003E5FDC" w:rsidTr="00300275">
        <w:trPr>
          <w:trHeight w:val="552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644" w:rsidRPr="00B76AB2" w:rsidRDefault="00660644" w:rsidP="00300275">
            <w:pPr>
              <w:rPr>
                <w:rFonts w:eastAsia="Times New Roman" w:cs="Times New Roman"/>
                <w:sz w:val="24"/>
                <w:szCs w:val="24"/>
              </w:rPr>
            </w:pPr>
            <w:proofErr w:type="spellStart"/>
            <w:r w:rsidRPr="00B76AB2">
              <w:rPr>
                <w:rFonts w:eastAsia="Times New Roman" w:cs="Times New Roman"/>
                <w:b/>
                <w:sz w:val="24"/>
                <w:szCs w:val="24"/>
              </w:rPr>
              <w:t>Кількість</w:t>
            </w:r>
            <w:proofErr w:type="spellEnd"/>
            <w:r w:rsidRPr="00B76AB2">
              <w:rPr>
                <w:rFonts w:eastAsia="Times New Roman" w:cs="Times New Roman"/>
                <w:b/>
                <w:sz w:val="24"/>
                <w:szCs w:val="24"/>
              </w:rPr>
              <w:t>, кВт*год</w:t>
            </w:r>
          </w:p>
        </w:tc>
        <w:tc>
          <w:tcPr>
            <w:tcW w:w="6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644" w:rsidRPr="00B76AB2" w:rsidRDefault="00660644" w:rsidP="00300275">
            <w:pPr>
              <w:rPr>
                <w:rFonts w:eastAsia="Times New Roman" w:cs="Times New Roman"/>
                <w:sz w:val="24"/>
                <w:szCs w:val="24"/>
              </w:rPr>
            </w:pPr>
            <w:r w:rsidRPr="00B76AB2">
              <w:rPr>
                <w:rFonts w:eastAsia="Times New Roman" w:cs="Times New Roman"/>
                <w:sz w:val="24"/>
                <w:szCs w:val="24"/>
              </w:rPr>
              <w:t>67000 кВт*год</w:t>
            </w:r>
          </w:p>
        </w:tc>
      </w:tr>
      <w:tr w:rsidR="00660644" w:rsidTr="00300275">
        <w:trPr>
          <w:trHeight w:val="632"/>
        </w:trPr>
        <w:tc>
          <w:tcPr>
            <w:tcW w:w="3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644" w:rsidRPr="003E5FDC" w:rsidRDefault="00660644" w:rsidP="00300275">
            <w:pPr>
              <w:rPr>
                <w:rFonts w:eastAsia="Times New Roman" w:cs="Times New Roman"/>
                <w:sz w:val="24"/>
                <w:szCs w:val="24"/>
              </w:rPr>
            </w:pPr>
            <w:r w:rsidRPr="003E5FDC">
              <w:rPr>
                <w:rFonts w:eastAsia="Times New Roman" w:cs="Times New Roman"/>
                <w:b/>
                <w:sz w:val="24"/>
                <w:szCs w:val="24"/>
              </w:rPr>
              <w:t>Строк поставки товару</w:t>
            </w:r>
          </w:p>
        </w:tc>
        <w:tc>
          <w:tcPr>
            <w:tcW w:w="6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0644" w:rsidRPr="00534D6E" w:rsidRDefault="00660644" w:rsidP="00300275">
            <w:pPr>
              <w:spacing w:after="0"/>
              <w:jc w:val="both"/>
              <w:rPr>
                <w:rFonts w:eastAsia="Times New Roman" w:cs="Times New Roman"/>
                <w:sz w:val="24"/>
                <w:szCs w:val="24"/>
              </w:rPr>
            </w:pPr>
            <w:r w:rsidRPr="003E5FDC">
              <w:rPr>
                <w:rFonts w:eastAsia="Times New Roman" w:cs="Times New Roman"/>
                <w:sz w:val="24"/>
                <w:szCs w:val="24"/>
              </w:rPr>
              <w:t xml:space="preserve">до 31 </w:t>
            </w:r>
            <w:proofErr w:type="spellStart"/>
            <w:r w:rsidRPr="003E5FDC">
              <w:rPr>
                <w:rFonts w:eastAsia="Times New Roman" w:cs="Times New Roman"/>
                <w:sz w:val="24"/>
                <w:szCs w:val="24"/>
              </w:rPr>
              <w:t>грудня</w:t>
            </w:r>
            <w:proofErr w:type="spellEnd"/>
            <w:r w:rsidRPr="003E5FDC">
              <w:rPr>
                <w:rFonts w:eastAsia="Times New Roman" w:cs="Times New Roman"/>
                <w:sz w:val="24"/>
                <w:szCs w:val="24"/>
              </w:rPr>
              <w:t xml:space="preserve"> 2026 року</w:t>
            </w:r>
          </w:p>
        </w:tc>
      </w:tr>
    </w:tbl>
    <w:p w:rsidR="00660644" w:rsidRDefault="00660644" w:rsidP="00660644">
      <w:pPr>
        <w:spacing w:after="0"/>
        <w:rPr>
          <w:rFonts w:eastAsia="Times New Roman" w:cs="Times New Roman"/>
          <w:sz w:val="24"/>
          <w:szCs w:val="24"/>
        </w:rPr>
      </w:pPr>
    </w:p>
    <w:p w:rsidR="00660644" w:rsidRDefault="00660644" w:rsidP="00660644">
      <w:pPr>
        <w:tabs>
          <w:tab w:val="left" w:pos="993"/>
          <w:tab w:val="left" w:pos="1560"/>
        </w:tabs>
        <w:spacing w:after="0"/>
        <w:ind w:firstLine="567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 xml:space="preserve">2. </w:t>
      </w:r>
      <w:proofErr w:type="spellStart"/>
      <w:r>
        <w:rPr>
          <w:rFonts w:eastAsia="Times New Roman" w:cs="Times New Roman"/>
          <w:b/>
          <w:sz w:val="24"/>
          <w:szCs w:val="24"/>
        </w:rPr>
        <w:t>Місце</w:t>
      </w:r>
      <w:proofErr w:type="spellEnd"/>
      <w:r>
        <w:rPr>
          <w:rFonts w:eastAsia="Times New Roman" w:cs="Times New Roman"/>
          <w:b/>
          <w:sz w:val="24"/>
          <w:szCs w:val="24"/>
        </w:rPr>
        <w:t xml:space="preserve"> поставки товару:</w:t>
      </w:r>
    </w:p>
    <w:p w:rsidR="00660644" w:rsidRDefault="00660644" w:rsidP="00660644">
      <w:pPr>
        <w:widowControl w:val="0"/>
        <w:ind w:right="119" w:firstLine="709"/>
        <w:jc w:val="both"/>
        <w:rPr>
          <w:rFonts w:eastAsia="Times New Roman" w:cs="Times New Roman"/>
          <w:sz w:val="24"/>
          <w:szCs w:val="24"/>
        </w:rPr>
      </w:pPr>
      <w:proofErr w:type="spellStart"/>
      <w:r w:rsidRPr="004921FA">
        <w:rPr>
          <w:rFonts w:eastAsia="Times New Roman" w:cs="Times New Roman"/>
          <w:sz w:val="24"/>
          <w:szCs w:val="24"/>
        </w:rPr>
        <w:t>Україна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, м. </w:t>
      </w:r>
      <w:proofErr w:type="spellStart"/>
      <w:r w:rsidRPr="004921FA">
        <w:rPr>
          <w:rFonts w:eastAsia="Times New Roman" w:cs="Times New Roman"/>
          <w:sz w:val="24"/>
          <w:szCs w:val="24"/>
        </w:rPr>
        <w:t>Львів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4921FA">
        <w:rPr>
          <w:rFonts w:eastAsia="Times New Roman" w:cs="Times New Roman"/>
          <w:sz w:val="24"/>
          <w:szCs w:val="24"/>
        </w:rPr>
        <w:t>Львівська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 область та </w:t>
      </w:r>
      <w:proofErr w:type="spellStart"/>
      <w:r w:rsidRPr="004921FA">
        <w:rPr>
          <w:rFonts w:eastAsia="Times New Roman" w:cs="Times New Roman"/>
          <w:sz w:val="24"/>
          <w:szCs w:val="24"/>
        </w:rPr>
        <w:t>Івано-Франківська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 область, </w:t>
      </w:r>
      <w:proofErr w:type="spellStart"/>
      <w:r w:rsidRPr="004921FA">
        <w:rPr>
          <w:rFonts w:eastAsia="Times New Roman" w:cs="Times New Roman"/>
          <w:sz w:val="24"/>
          <w:szCs w:val="24"/>
        </w:rPr>
        <w:t>адміністративні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4921FA">
        <w:rPr>
          <w:rFonts w:eastAsia="Times New Roman" w:cs="Times New Roman"/>
          <w:sz w:val="24"/>
          <w:szCs w:val="24"/>
        </w:rPr>
        <w:t>приміщення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4921FA">
        <w:rPr>
          <w:rFonts w:eastAsia="Times New Roman" w:cs="Times New Roman"/>
          <w:sz w:val="24"/>
          <w:szCs w:val="24"/>
        </w:rPr>
        <w:t>Західного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4921FA">
        <w:rPr>
          <w:rFonts w:eastAsia="Times New Roman" w:cs="Times New Roman"/>
          <w:sz w:val="24"/>
          <w:szCs w:val="24"/>
        </w:rPr>
        <w:t>міжрегіонального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4921FA">
        <w:rPr>
          <w:rFonts w:eastAsia="Times New Roman" w:cs="Times New Roman"/>
          <w:sz w:val="24"/>
          <w:szCs w:val="24"/>
        </w:rPr>
        <w:t>управління</w:t>
      </w:r>
      <w:proofErr w:type="spellEnd"/>
      <w:proofErr w:type="gramStart"/>
      <w:r w:rsidRPr="004921FA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4921FA">
        <w:rPr>
          <w:rFonts w:eastAsia="Times New Roman" w:cs="Times New Roman"/>
          <w:sz w:val="24"/>
          <w:szCs w:val="24"/>
        </w:rPr>
        <w:t>Д</w:t>
      </w:r>
      <w:proofErr w:type="gramEnd"/>
      <w:r w:rsidRPr="004921FA">
        <w:rPr>
          <w:rFonts w:eastAsia="Times New Roman" w:cs="Times New Roman"/>
          <w:sz w:val="24"/>
          <w:szCs w:val="24"/>
        </w:rPr>
        <w:t>ержавної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4921FA">
        <w:rPr>
          <w:rFonts w:eastAsia="Times New Roman" w:cs="Times New Roman"/>
          <w:sz w:val="24"/>
          <w:szCs w:val="24"/>
        </w:rPr>
        <w:t>міграційної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4921FA">
        <w:rPr>
          <w:rFonts w:eastAsia="Times New Roman" w:cs="Times New Roman"/>
          <w:sz w:val="24"/>
          <w:szCs w:val="24"/>
        </w:rPr>
        <w:t>служби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, а </w:t>
      </w:r>
      <w:proofErr w:type="spellStart"/>
      <w:r w:rsidRPr="004921FA">
        <w:rPr>
          <w:rFonts w:eastAsia="Times New Roman" w:cs="Times New Roman"/>
          <w:sz w:val="24"/>
          <w:szCs w:val="24"/>
        </w:rPr>
        <w:t>саме</w:t>
      </w:r>
      <w:proofErr w:type="spellEnd"/>
      <w:r w:rsidRPr="004921FA">
        <w:rPr>
          <w:rFonts w:eastAsia="Times New Roman" w:cs="Times New Roman"/>
          <w:sz w:val="24"/>
          <w:szCs w:val="24"/>
        </w:rPr>
        <w:t>:</w:t>
      </w:r>
    </w:p>
    <w:p w:rsidR="00660644" w:rsidRPr="004921FA" w:rsidRDefault="00660644" w:rsidP="00660644">
      <w:pPr>
        <w:widowControl w:val="0"/>
        <w:numPr>
          <w:ilvl w:val="0"/>
          <w:numId w:val="10"/>
        </w:numPr>
        <w:spacing w:line="259" w:lineRule="auto"/>
        <w:ind w:right="119"/>
        <w:contextualSpacing/>
        <w:jc w:val="both"/>
        <w:rPr>
          <w:rFonts w:eastAsia="Times New Roman" w:cs="Times New Roman"/>
          <w:sz w:val="24"/>
          <w:szCs w:val="24"/>
        </w:rPr>
      </w:pPr>
      <w:proofErr w:type="spellStart"/>
      <w:r w:rsidRPr="004921FA">
        <w:rPr>
          <w:rFonts w:eastAsia="Times New Roman" w:cs="Times New Roman"/>
          <w:sz w:val="24"/>
          <w:szCs w:val="24"/>
        </w:rPr>
        <w:t>Львів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4921FA">
        <w:rPr>
          <w:rFonts w:eastAsia="Times New Roman" w:cs="Times New Roman"/>
          <w:sz w:val="24"/>
          <w:szCs w:val="24"/>
        </w:rPr>
        <w:t>вул</w:t>
      </w:r>
      <w:proofErr w:type="spellEnd"/>
      <w:r w:rsidRPr="004921FA">
        <w:rPr>
          <w:rFonts w:eastAsia="Times New Roman" w:cs="Times New Roman"/>
          <w:sz w:val="24"/>
          <w:szCs w:val="24"/>
        </w:rPr>
        <w:t>. Донецька,3</w:t>
      </w:r>
    </w:p>
    <w:p w:rsidR="00660644" w:rsidRPr="004921FA" w:rsidRDefault="00660644" w:rsidP="00660644">
      <w:pPr>
        <w:widowControl w:val="0"/>
        <w:numPr>
          <w:ilvl w:val="0"/>
          <w:numId w:val="10"/>
        </w:numPr>
        <w:spacing w:line="259" w:lineRule="auto"/>
        <w:ind w:right="119"/>
        <w:contextualSpacing/>
        <w:jc w:val="both"/>
        <w:rPr>
          <w:rFonts w:eastAsia="Times New Roman" w:cs="Times New Roman"/>
          <w:sz w:val="24"/>
          <w:szCs w:val="24"/>
        </w:rPr>
      </w:pPr>
      <w:proofErr w:type="spellStart"/>
      <w:r w:rsidRPr="004921FA">
        <w:rPr>
          <w:rFonts w:eastAsia="Times New Roman" w:cs="Times New Roman"/>
          <w:sz w:val="24"/>
          <w:szCs w:val="24"/>
        </w:rPr>
        <w:t>Львів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4921FA">
        <w:rPr>
          <w:rFonts w:eastAsia="Times New Roman" w:cs="Times New Roman"/>
          <w:sz w:val="24"/>
          <w:szCs w:val="24"/>
        </w:rPr>
        <w:t>вул</w:t>
      </w:r>
      <w:proofErr w:type="spellEnd"/>
      <w:r w:rsidRPr="004921FA">
        <w:rPr>
          <w:rFonts w:eastAsia="Times New Roman" w:cs="Times New Roman"/>
          <w:sz w:val="24"/>
          <w:szCs w:val="24"/>
        </w:rPr>
        <w:t>. Зелена,150</w:t>
      </w:r>
    </w:p>
    <w:p w:rsidR="00660644" w:rsidRPr="004921FA" w:rsidRDefault="00660644" w:rsidP="00660644">
      <w:pPr>
        <w:widowControl w:val="0"/>
        <w:numPr>
          <w:ilvl w:val="0"/>
          <w:numId w:val="10"/>
        </w:numPr>
        <w:spacing w:line="259" w:lineRule="auto"/>
        <w:ind w:right="119"/>
        <w:contextualSpacing/>
        <w:jc w:val="both"/>
        <w:rPr>
          <w:rFonts w:eastAsia="Times New Roman" w:cs="Times New Roman"/>
          <w:sz w:val="24"/>
          <w:szCs w:val="24"/>
        </w:rPr>
      </w:pPr>
      <w:proofErr w:type="spellStart"/>
      <w:r w:rsidRPr="004921FA">
        <w:rPr>
          <w:rFonts w:eastAsia="Times New Roman" w:cs="Times New Roman"/>
          <w:sz w:val="24"/>
          <w:szCs w:val="24"/>
        </w:rPr>
        <w:t>Львів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4921FA">
        <w:rPr>
          <w:rFonts w:eastAsia="Times New Roman" w:cs="Times New Roman"/>
          <w:sz w:val="24"/>
          <w:szCs w:val="24"/>
        </w:rPr>
        <w:t>вул</w:t>
      </w:r>
      <w:proofErr w:type="spellEnd"/>
      <w:r w:rsidRPr="004921FA">
        <w:rPr>
          <w:rFonts w:eastAsia="Times New Roman" w:cs="Times New Roman"/>
          <w:sz w:val="24"/>
          <w:szCs w:val="24"/>
        </w:rPr>
        <w:t>. Окуневського,1</w:t>
      </w:r>
    </w:p>
    <w:p w:rsidR="00660644" w:rsidRPr="004921FA" w:rsidRDefault="00660644" w:rsidP="00660644">
      <w:pPr>
        <w:widowControl w:val="0"/>
        <w:numPr>
          <w:ilvl w:val="0"/>
          <w:numId w:val="10"/>
        </w:numPr>
        <w:spacing w:line="259" w:lineRule="auto"/>
        <w:ind w:right="119"/>
        <w:contextualSpacing/>
        <w:jc w:val="both"/>
        <w:rPr>
          <w:rFonts w:eastAsia="Times New Roman" w:cs="Times New Roman"/>
          <w:sz w:val="24"/>
          <w:szCs w:val="24"/>
        </w:rPr>
      </w:pPr>
      <w:proofErr w:type="spellStart"/>
      <w:r w:rsidRPr="004921FA">
        <w:rPr>
          <w:rFonts w:eastAsia="Times New Roman" w:cs="Times New Roman"/>
          <w:sz w:val="24"/>
          <w:szCs w:val="24"/>
        </w:rPr>
        <w:t>Львів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4921FA">
        <w:rPr>
          <w:rFonts w:eastAsia="Times New Roman" w:cs="Times New Roman"/>
          <w:sz w:val="24"/>
          <w:szCs w:val="24"/>
        </w:rPr>
        <w:t>вул</w:t>
      </w:r>
      <w:proofErr w:type="spellEnd"/>
      <w:r w:rsidRPr="004921FA">
        <w:rPr>
          <w:rFonts w:eastAsia="Times New Roman" w:cs="Times New Roman"/>
          <w:sz w:val="24"/>
          <w:szCs w:val="24"/>
        </w:rPr>
        <w:t>. С. Руданського,3</w:t>
      </w:r>
    </w:p>
    <w:p w:rsidR="00660644" w:rsidRPr="004921FA" w:rsidRDefault="00660644" w:rsidP="00660644">
      <w:pPr>
        <w:widowControl w:val="0"/>
        <w:numPr>
          <w:ilvl w:val="0"/>
          <w:numId w:val="10"/>
        </w:numPr>
        <w:spacing w:line="259" w:lineRule="auto"/>
        <w:ind w:right="119"/>
        <w:contextualSpacing/>
        <w:jc w:val="both"/>
        <w:rPr>
          <w:rFonts w:eastAsia="Times New Roman" w:cs="Times New Roman"/>
          <w:sz w:val="24"/>
          <w:szCs w:val="24"/>
        </w:rPr>
      </w:pPr>
      <w:proofErr w:type="spellStart"/>
      <w:r w:rsidRPr="004921FA">
        <w:rPr>
          <w:rFonts w:eastAsia="Times New Roman" w:cs="Times New Roman"/>
          <w:sz w:val="24"/>
          <w:szCs w:val="24"/>
        </w:rPr>
        <w:t>Львів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4921FA">
        <w:rPr>
          <w:rFonts w:eastAsia="Times New Roman" w:cs="Times New Roman"/>
          <w:sz w:val="24"/>
          <w:szCs w:val="24"/>
        </w:rPr>
        <w:t>вул</w:t>
      </w:r>
      <w:proofErr w:type="spellEnd"/>
      <w:r w:rsidRPr="004921FA">
        <w:rPr>
          <w:rFonts w:eastAsia="Times New Roman" w:cs="Times New Roman"/>
          <w:sz w:val="24"/>
          <w:szCs w:val="24"/>
        </w:rPr>
        <w:t>. Зелена, 20</w:t>
      </w:r>
    </w:p>
    <w:p w:rsidR="00660644" w:rsidRPr="00854751" w:rsidRDefault="00660644" w:rsidP="00660644">
      <w:pPr>
        <w:widowControl w:val="0"/>
        <w:numPr>
          <w:ilvl w:val="0"/>
          <w:numId w:val="10"/>
        </w:numPr>
        <w:spacing w:line="259" w:lineRule="auto"/>
        <w:ind w:right="119"/>
        <w:contextualSpacing/>
        <w:jc w:val="both"/>
        <w:rPr>
          <w:rFonts w:eastAsia="Times New Roman" w:cs="Times New Roman"/>
          <w:sz w:val="24"/>
          <w:szCs w:val="24"/>
        </w:rPr>
      </w:pPr>
      <w:proofErr w:type="spellStart"/>
      <w:r w:rsidRPr="00854751">
        <w:rPr>
          <w:rFonts w:eastAsia="Times New Roman" w:cs="Times New Roman"/>
          <w:sz w:val="24"/>
          <w:szCs w:val="24"/>
        </w:rPr>
        <w:t>Львів</w:t>
      </w:r>
      <w:proofErr w:type="spellEnd"/>
      <w:r w:rsidRPr="00854751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854751">
        <w:rPr>
          <w:rFonts w:eastAsia="Times New Roman" w:cs="Times New Roman"/>
          <w:sz w:val="24"/>
          <w:szCs w:val="24"/>
        </w:rPr>
        <w:t>вул</w:t>
      </w:r>
      <w:proofErr w:type="spellEnd"/>
      <w:r w:rsidRPr="00854751">
        <w:rPr>
          <w:rFonts w:eastAsia="Times New Roman" w:cs="Times New Roman"/>
          <w:sz w:val="24"/>
          <w:szCs w:val="24"/>
        </w:rPr>
        <w:t>. Скорика, 17</w:t>
      </w:r>
    </w:p>
    <w:p w:rsidR="00660644" w:rsidRPr="004921FA" w:rsidRDefault="00660644" w:rsidP="00660644">
      <w:pPr>
        <w:widowControl w:val="0"/>
        <w:numPr>
          <w:ilvl w:val="0"/>
          <w:numId w:val="10"/>
        </w:numPr>
        <w:spacing w:line="259" w:lineRule="auto"/>
        <w:ind w:right="119"/>
        <w:contextualSpacing/>
        <w:jc w:val="both"/>
        <w:rPr>
          <w:rFonts w:eastAsia="Times New Roman" w:cs="Times New Roman"/>
          <w:sz w:val="24"/>
          <w:szCs w:val="24"/>
        </w:rPr>
      </w:pPr>
      <w:proofErr w:type="spellStart"/>
      <w:r w:rsidRPr="004921FA">
        <w:rPr>
          <w:rFonts w:eastAsia="Times New Roman" w:cs="Times New Roman"/>
          <w:sz w:val="24"/>
          <w:szCs w:val="24"/>
        </w:rPr>
        <w:t>Львівська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 обл., м. </w:t>
      </w:r>
      <w:proofErr w:type="spellStart"/>
      <w:r w:rsidRPr="004921FA">
        <w:rPr>
          <w:rFonts w:eastAsia="Times New Roman" w:cs="Times New Roman"/>
          <w:sz w:val="24"/>
          <w:szCs w:val="24"/>
        </w:rPr>
        <w:t>Самбі</w:t>
      </w:r>
      <w:proofErr w:type="gramStart"/>
      <w:r w:rsidRPr="004921FA">
        <w:rPr>
          <w:rFonts w:eastAsia="Times New Roman" w:cs="Times New Roman"/>
          <w:sz w:val="24"/>
          <w:szCs w:val="24"/>
        </w:rPr>
        <w:t>р</w:t>
      </w:r>
      <w:proofErr w:type="spellEnd"/>
      <w:proofErr w:type="gramEnd"/>
      <w:r w:rsidRPr="004921FA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4921FA">
        <w:rPr>
          <w:rFonts w:eastAsia="Times New Roman" w:cs="Times New Roman"/>
          <w:sz w:val="24"/>
          <w:szCs w:val="24"/>
        </w:rPr>
        <w:t>вул</w:t>
      </w:r>
      <w:proofErr w:type="spellEnd"/>
      <w:r w:rsidRPr="004921FA">
        <w:rPr>
          <w:rFonts w:eastAsia="Times New Roman" w:cs="Times New Roman"/>
          <w:sz w:val="24"/>
          <w:szCs w:val="24"/>
        </w:rPr>
        <w:t>. Мазепи,18</w:t>
      </w:r>
    </w:p>
    <w:p w:rsidR="00660644" w:rsidRDefault="00660644" w:rsidP="00660644">
      <w:pPr>
        <w:widowControl w:val="0"/>
        <w:numPr>
          <w:ilvl w:val="0"/>
          <w:numId w:val="10"/>
        </w:numPr>
        <w:spacing w:line="259" w:lineRule="auto"/>
        <w:ind w:right="119"/>
        <w:contextualSpacing/>
        <w:jc w:val="both"/>
        <w:rPr>
          <w:rFonts w:eastAsia="Times New Roman" w:cs="Times New Roman"/>
          <w:sz w:val="24"/>
          <w:szCs w:val="24"/>
        </w:rPr>
      </w:pPr>
      <w:proofErr w:type="spellStart"/>
      <w:r w:rsidRPr="004921FA">
        <w:rPr>
          <w:rFonts w:eastAsia="Times New Roman" w:cs="Times New Roman"/>
          <w:sz w:val="24"/>
          <w:szCs w:val="24"/>
        </w:rPr>
        <w:t>Львівська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 обл., м. Турка, </w:t>
      </w:r>
      <w:proofErr w:type="spellStart"/>
      <w:r w:rsidRPr="004921FA">
        <w:rPr>
          <w:rFonts w:eastAsia="Times New Roman" w:cs="Times New Roman"/>
          <w:sz w:val="24"/>
          <w:szCs w:val="24"/>
        </w:rPr>
        <w:t>вул</w:t>
      </w:r>
      <w:proofErr w:type="spellEnd"/>
      <w:r w:rsidRPr="004921FA">
        <w:rPr>
          <w:rFonts w:eastAsia="Times New Roman" w:cs="Times New Roman"/>
          <w:sz w:val="24"/>
          <w:szCs w:val="24"/>
        </w:rPr>
        <w:t>. Молодіжна,46</w:t>
      </w:r>
    </w:p>
    <w:p w:rsidR="00660644" w:rsidRPr="00854751" w:rsidRDefault="00660644" w:rsidP="00660644">
      <w:pPr>
        <w:widowControl w:val="0"/>
        <w:numPr>
          <w:ilvl w:val="0"/>
          <w:numId w:val="10"/>
        </w:numPr>
        <w:spacing w:line="259" w:lineRule="auto"/>
        <w:ind w:right="119"/>
        <w:contextualSpacing/>
        <w:jc w:val="both"/>
        <w:rPr>
          <w:rFonts w:eastAsia="Times New Roman" w:cs="Times New Roman"/>
          <w:sz w:val="24"/>
          <w:szCs w:val="24"/>
        </w:rPr>
      </w:pPr>
      <w:proofErr w:type="spellStart"/>
      <w:r w:rsidRPr="00854751">
        <w:rPr>
          <w:rFonts w:eastAsia="Times New Roman" w:cs="Times New Roman"/>
          <w:sz w:val="24"/>
          <w:szCs w:val="24"/>
        </w:rPr>
        <w:t>Львівська</w:t>
      </w:r>
      <w:proofErr w:type="spellEnd"/>
      <w:r w:rsidRPr="00854751">
        <w:rPr>
          <w:rFonts w:eastAsia="Times New Roman" w:cs="Times New Roman"/>
          <w:sz w:val="24"/>
          <w:szCs w:val="24"/>
        </w:rPr>
        <w:t xml:space="preserve"> обл., м. Жовква, </w:t>
      </w:r>
      <w:proofErr w:type="spellStart"/>
      <w:r w:rsidRPr="00854751">
        <w:rPr>
          <w:rFonts w:eastAsia="Times New Roman" w:cs="Times New Roman"/>
          <w:sz w:val="24"/>
          <w:szCs w:val="24"/>
        </w:rPr>
        <w:t>вул</w:t>
      </w:r>
      <w:proofErr w:type="spellEnd"/>
      <w:r w:rsidRPr="00854751">
        <w:rPr>
          <w:rFonts w:eastAsia="Times New Roman" w:cs="Times New Roman"/>
          <w:sz w:val="24"/>
          <w:szCs w:val="24"/>
        </w:rPr>
        <w:t xml:space="preserve">. Св. </w:t>
      </w:r>
      <w:proofErr w:type="gramStart"/>
      <w:r w:rsidRPr="00854751">
        <w:rPr>
          <w:rFonts w:eastAsia="Times New Roman" w:cs="Times New Roman"/>
          <w:sz w:val="24"/>
          <w:szCs w:val="24"/>
        </w:rPr>
        <w:t>Тр</w:t>
      </w:r>
      <w:proofErr w:type="gramEnd"/>
      <w:r w:rsidRPr="00854751">
        <w:rPr>
          <w:rFonts w:eastAsia="Times New Roman" w:cs="Times New Roman"/>
          <w:sz w:val="24"/>
          <w:szCs w:val="24"/>
        </w:rPr>
        <w:t>ійці,3Г/34</w:t>
      </w:r>
    </w:p>
    <w:p w:rsidR="00660644" w:rsidRPr="00854751" w:rsidRDefault="00660644" w:rsidP="00660644">
      <w:pPr>
        <w:widowControl w:val="0"/>
        <w:numPr>
          <w:ilvl w:val="0"/>
          <w:numId w:val="10"/>
        </w:numPr>
        <w:spacing w:line="259" w:lineRule="auto"/>
        <w:ind w:right="119"/>
        <w:contextualSpacing/>
        <w:jc w:val="both"/>
        <w:rPr>
          <w:rFonts w:eastAsia="Times New Roman" w:cs="Times New Roman"/>
          <w:sz w:val="24"/>
          <w:szCs w:val="24"/>
        </w:rPr>
      </w:pPr>
      <w:proofErr w:type="spellStart"/>
      <w:r w:rsidRPr="00854751">
        <w:rPr>
          <w:rFonts w:eastAsia="Times New Roman" w:cs="Times New Roman"/>
          <w:sz w:val="24"/>
          <w:szCs w:val="24"/>
        </w:rPr>
        <w:t>Львівська</w:t>
      </w:r>
      <w:proofErr w:type="spellEnd"/>
      <w:r w:rsidRPr="00854751">
        <w:rPr>
          <w:rFonts w:eastAsia="Times New Roman" w:cs="Times New Roman"/>
          <w:sz w:val="24"/>
          <w:szCs w:val="24"/>
        </w:rPr>
        <w:t xml:space="preserve"> обл., м. Городок, </w:t>
      </w:r>
      <w:proofErr w:type="spellStart"/>
      <w:r w:rsidRPr="00854751">
        <w:rPr>
          <w:rFonts w:eastAsia="Times New Roman" w:cs="Times New Roman"/>
          <w:sz w:val="24"/>
          <w:szCs w:val="24"/>
        </w:rPr>
        <w:t>вул</w:t>
      </w:r>
      <w:proofErr w:type="spellEnd"/>
      <w:r w:rsidRPr="00854751">
        <w:rPr>
          <w:rFonts w:eastAsia="Times New Roman" w:cs="Times New Roman"/>
          <w:sz w:val="24"/>
          <w:szCs w:val="24"/>
        </w:rPr>
        <w:t>. Львівська,1а</w:t>
      </w:r>
    </w:p>
    <w:p w:rsidR="00660644" w:rsidRPr="00854751" w:rsidRDefault="00660644" w:rsidP="00660644">
      <w:pPr>
        <w:widowControl w:val="0"/>
        <w:numPr>
          <w:ilvl w:val="0"/>
          <w:numId w:val="10"/>
        </w:numPr>
        <w:spacing w:line="259" w:lineRule="auto"/>
        <w:ind w:right="119"/>
        <w:contextualSpacing/>
        <w:jc w:val="both"/>
        <w:rPr>
          <w:rFonts w:eastAsia="Times New Roman" w:cs="Times New Roman"/>
          <w:sz w:val="24"/>
          <w:szCs w:val="24"/>
        </w:rPr>
      </w:pPr>
      <w:proofErr w:type="spellStart"/>
      <w:r w:rsidRPr="00854751">
        <w:rPr>
          <w:rFonts w:eastAsia="Times New Roman" w:cs="Times New Roman"/>
          <w:sz w:val="24"/>
          <w:szCs w:val="24"/>
        </w:rPr>
        <w:t>Львівська</w:t>
      </w:r>
      <w:proofErr w:type="spellEnd"/>
      <w:r w:rsidRPr="00854751">
        <w:rPr>
          <w:rFonts w:eastAsia="Times New Roman" w:cs="Times New Roman"/>
          <w:sz w:val="24"/>
          <w:szCs w:val="24"/>
        </w:rPr>
        <w:t xml:space="preserve"> обл., м. </w:t>
      </w:r>
      <w:proofErr w:type="spellStart"/>
      <w:r w:rsidRPr="00854751">
        <w:rPr>
          <w:rFonts w:eastAsia="Times New Roman" w:cs="Times New Roman"/>
          <w:sz w:val="24"/>
          <w:szCs w:val="24"/>
        </w:rPr>
        <w:t>Шептицький</w:t>
      </w:r>
      <w:proofErr w:type="spellEnd"/>
      <w:r w:rsidRPr="00854751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854751">
        <w:rPr>
          <w:rFonts w:eastAsia="Times New Roman" w:cs="Times New Roman"/>
          <w:sz w:val="24"/>
          <w:szCs w:val="24"/>
        </w:rPr>
        <w:t>вул</w:t>
      </w:r>
      <w:proofErr w:type="spellEnd"/>
      <w:r w:rsidRPr="00854751">
        <w:rPr>
          <w:rFonts w:eastAsia="Times New Roman" w:cs="Times New Roman"/>
          <w:sz w:val="24"/>
          <w:szCs w:val="24"/>
        </w:rPr>
        <w:t>. В. Івасюка,12</w:t>
      </w:r>
    </w:p>
    <w:p w:rsidR="00660644" w:rsidRPr="00854751" w:rsidRDefault="00660644" w:rsidP="00660644">
      <w:pPr>
        <w:widowControl w:val="0"/>
        <w:numPr>
          <w:ilvl w:val="0"/>
          <w:numId w:val="10"/>
        </w:numPr>
        <w:spacing w:line="259" w:lineRule="auto"/>
        <w:ind w:right="119"/>
        <w:contextualSpacing/>
        <w:jc w:val="both"/>
        <w:rPr>
          <w:rFonts w:eastAsia="Times New Roman" w:cs="Times New Roman"/>
          <w:sz w:val="24"/>
          <w:szCs w:val="24"/>
        </w:rPr>
      </w:pPr>
      <w:proofErr w:type="spellStart"/>
      <w:r w:rsidRPr="00854751">
        <w:rPr>
          <w:rFonts w:eastAsia="Times New Roman" w:cs="Times New Roman"/>
          <w:sz w:val="24"/>
          <w:szCs w:val="24"/>
        </w:rPr>
        <w:t>Львівська</w:t>
      </w:r>
      <w:proofErr w:type="spellEnd"/>
      <w:r w:rsidRPr="00854751">
        <w:rPr>
          <w:rFonts w:eastAsia="Times New Roman" w:cs="Times New Roman"/>
          <w:sz w:val="24"/>
          <w:szCs w:val="24"/>
        </w:rPr>
        <w:t xml:space="preserve">, обл.. м. </w:t>
      </w:r>
      <w:proofErr w:type="spellStart"/>
      <w:r w:rsidRPr="00854751">
        <w:rPr>
          <w:rFonts w:eastAsia="Times New Roman" w:cs="Times New Roman"/>
          <w:sz w:val="24"/>
          <w:szCs w:val="24"/>
        </w:rPr>
        <w:t>Старий</w:t>
      </w:r>
      <w:proofErr w:type="spellEnd"/>
      <w:r w:rsidRPr="00854751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854751">
        <w:rPr>
          <w:rFonts w:eastAsia="Times New Roman" w:cs="Times New Roman"/>
          <w:sz w:val="24"/>
          <w:szCs w:val="24"/>
        </w:rPr>
        <w:t>Самбі</w:t>
      </w:r>
      <w:proofErr w:type="gramStart"/>
      <w:r w:rsidRPr="00854751">
        <w:rPr>
          <w:rFonts w:eastAsia="Times New Roman" w:cs="Times New Roman"/>
          <w:sz w:val="24"/>
          <w:szCs w:val="24"/>
        </w:rPr>
        <w:t>р</w:t>
      </w:r>
      <w:proofErr w:type="spellEnd"/>
      <w:proofErr w:type="gramEnd"/>
      <w:r w:rsidRPr="00854751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854751">
        <w:rPr>
          <w:rFonts w:eastAsia="Times New Roman" w:cs="Times New Roman"/>
          <w:sz w:val="24"/>
          <w:szCs w:val="24"/>
        </w:rPr>
        <w:t>вул</w:t>
      </w:r>
      <w:proofErr w:type="spellEnd"/>
      <w:r w:rsidRPr="00854751">
        <w:rPr>
          <w:rFonts w:eastAsia="Times New Roman" w:cs="Times New Roman"/>
          <w:sz w:val="24"/>
          <w:szCs w:val="24"/>
        </w:rPr>
        <w:t>. М. Коцюбинського,6</w:t>
      </w:r>
    </w:p>
    <w:p w:rsidR="00660644" w:rsidRPr="00854751" w:rsidRDefault="00660644" w:rsidP="00660644">
      <w:pPr>
        <w:widowControl w:val="0"/>
        <w:numPr>
          <w:ilvl w:val="0"/>
          <w:numId w:val="10"/>
        </w:numPr>
        <w:spacing w:line="259" w:lineRule="auto"/>
        <w:ind w:right="119"/>
        <w:contextualSpacing/>
        <w:jc w:val="both"/>
        <w:rPr>
          <w:rFonts w:eastAsia="Times New Roman" w:cs="Times New Roman"/>
          <w:sz w:val="24"/>
          <w:szCs w:val="24"/>
        </w:rPr>
      </w:pPr>
      <w:proofErr w:type="spellStart"/>
      <w:r w:rsidRPr="00854751">
        <w:rPr>
          <w:rFonts w:eastAsia="Times New Roman" w:cs="Times New Roman"/>
          <w:sz w:val="24"/>
          <w:szCs w:val="24"/>
        </w:rPr>
        <w:t>Львівська</w:t>
      </w:r>
      <w:proofErr w:type="spellEnd"/>
      <w:r w:rsidRPr="00854751">
        <w:rPr>
          <w:rFonts w:eastAsia="Times New Roman" w:cs="Times New Roman"/>
          <w:sz w:val="24"/>
          <w:szCs w:val="24"/>
        </w:rPr>
        <w:t xml:space="preserve"> обл</w:t>
      </w:r>
      <w:proofErr w:type="gramStart"/>
      <w:r w:rsidRPr="00854751">
        <w:rPr>
          <w:rFonts w:eastAsia="Times New Roman" w:cs="Times New Roman"/>
          <w:sz w:val="24"/>
          <w:szCs w:val="24"/>
        </w:rPr>
        <w:t xml:space="preserve">.. </w:t>
      </w:r>
      <w:proofErr w:type="gramEnd"/>
      <w:r w:rsidRPr="00854751">
        <w:rPr>
          <w:rFonts w:eastAsia="Times New Roman" w:cs="Times New Roman"/>
          <w:sz w:val="24"/>
          <w:szCs w:val="24"/>
        </w:rPr>
        <w:t xml:space="preserve">м. </w:t>
      </w:r>
      <w:proofErr w:type="spellStart"/>
      <w:r w:rsidRPr="00854751">
        <w:rPr>
          <w:rFonts w:eastAsia="Times New Roman" w:cs="Times New Roman"/>
          <w:sz w:val="24"/>
          <w:szCs w:val="24"/>
        </w:rPr>
        <w:t>Дрогобич</w:t>
      </w:r>
      <w:proofErr w:type="spellEnd"/>
      <w:r w:rsidRPr="00854751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854751">
        <w:rPr>
          <w:rFonts w:eastAsia="Times New Roman" w:cs="Times New Roman"/>
          <w:sz w:val="24"/>
          <w:szCs w:val="24"/>
        </w:rPr>
        <w:t>вул</w:t>
      </w:r>
      <w:proofErr w:type="spellEnd"/>
      <w:r w:rsidRPr="00854751">
        <w:rPr>
          <w:rFonts w:eastAsia="Times New Roman" w:cs="Times New Roman"/>
          <w:sz w:val="24"/>
          <w:szCs w:val="24"/>
        </w:rPr>
        <w:t>. Стрийська,64</w:t>
      </w:r>
    </w:p>
    <w:p w:rsidR="00660644" w:rsidRPr="00854751" w:rsidRDefault="00660644" w:rsidP="00660644">
      <w:pPr>
        <w:widowControl w:val="0"/>
        <w:numPr>
          <w:ilvl w:val="0"/>
          <w:numId w:val="10"/>
        </w:numPr>
        <w:spacing w:line="259" w:lineRule="auto"/>
        <w:ind w:right="119"/>
        <w:contextualSpacing/>
        <w:jc w:val="both"/>
        <w:rPr>
          <w:rFonts w:eastAsia="Times New Roman" w:cs="Times New Roman"/>
          <w:sz w:val="24"/>
          <w:szCs w:val="24"/>
        </w:rPr>
      </w:pPr>
      <w:proofErr w:type="spellStart"/>
      <w:r w:rsidRPr="00854751">
        <w:rPr>
          <w:rFonts w:eastAsia="Times New Roman" w:cs="Times New Roman"/>
          <w:sz w:val="24"/>
          <w:szCs w:val="24"/>
        </w:rPr>
        <w:t>Львівська</w:t>
      </w:r>
      <w:proofErr w:type="spellEnd"/>
      <w:r w:rsidRPr="00854751">
        <w:rPr>
          <w:rFonts w:eastAsia="Times New Roman" w:cs="Times New Roman"/>
          <w:sz w:val="24"/>
          <w:szCs w:val="24"/>
        </w:rPr>
        <w:t xml:space="preserve"> обл., м. </w:t>
      </w:r>
      <w:proofErr w:type="spellStart"/>
      <w:r w:rsidRPr="00854751">
        <w:rPr>
          <w:rFonts w:eastAsia="Times New Roman" w:cs="Times New Roman"/>
          <w:sz w:val="24"/>
          <w:szCs w:val="24"/>
        </w:rPr>
        <w:t>Дрогобич</w:t>
      </w:r>
      <w:proofErr w:type="spellEnd"/>
      <w:r w:rsidRPr="00854751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854751">
        <w:rPr>
          <w:rFonts w:eastAsia="Times New Roman" w:cs="Times New Roman"/>
          <w:sz w:val="24"/>
          <w:szCs w:val="24"/>
        </w:rPr>
        <w:t>вул</w:t>
      </w:r>
      <w:proofErr w:type="spellEnd"/>
      <w:r w:rsidRPr="00854751">
        <w:rPr>
          <w:rFonts w:eastAsia="Times New Roman" w:cs="Times New Roman"/>
          <w:sz w:val="24"/>
          <w:szCs w:val="24"/>
        </w:rPr>
        <w:t>. Чорновола,8</w:t>
      </w:r>
    </w:p>
    <w:p w:rsidR="00660644" w:rsidRPr="00854751" w:rsidRDefault="00660644" w:rsidP="00660644">
      <w:pPr>
        <w:widowControl w:val="0"/>
        <w:numPr>
          <w:ilvl w:val="0"/>
          <w:numId w:val="10"/>
        </w:numPr>
        <w:spacing w:line="259" w:lineRule="auto"/>
        <w:ind w:right="119"/>
        <w:contextualSpacing/>
        <w:jc w:val="both"/>
        <w:rPr>
          <w:rFonts w:eastAsia="Times New Roman" w:cs="Times New Roman"/>
          <w:sz w:val="24"/>
          <w:szCs w:val="24"/>
        </w:rPr>
      </w:pPr>
      <w:proofErr w:type="spellStart"/>
      <w:r w:rsidRPr="00854751">
        <w:rPr>
          <w:rFonts w:eastAsia="Times New Roman" w:cs="Times New Roman"/>
          <w:sz w:val="24"/>
          <w:szCs w:val="24"/>
        </w:rPr>
        <w:t>Івано-Франківська</w:t>
      </w:r>
      <w:proofErr w:type="spellEnd"/>
      <w:r w:rsidRPr="00854751">
        <w:rPr>
          <w:rFonts w:eastAsia="Times New Roman" w:cs="Times New Roman"/>
          <w:sz w:val="24"/>
          <w:szCs w:val="24"/>
        </w:rPr>
        <w:t xml:space="preserve"> обл., м. Долина, проспект Незалежності,3</w:t>
      </w:r>
    </w:p>
    <w:p w:rsidR="00660644" w:rsidRPr="004921FA" w:rsidRDefault="00660644" w:rsidP="00660644">
      <w:pPr>
        <w:widowControl w:val="0"/>
        <w:numPr>
          <w:ilvl w:val="0"/>
          <w:numId w:val="10"/>
        </w:numPr>
        <w:spacing w:line="259" w:lineRule="auto"/>
        <w:ind w:right="119"/>
        <w:contextualSpacing/>
        <w:jc w:val="both"/>
        <w:rPr>
          <w:rFonts w:eastAsia="Times New Roman" w:cs="Times New Roman"/>
          <w:sz w:val="24"/>
          <w:szCs w:val="24"/>
        </w:rPr>
      </w:pPr>
      <w:proofErr w:type="spellStart"/>
      <w:r w:rsidRPr="004921FA">
        <w:rPr>
          <w:rFonts w:eastAsia="Times New Roman" w:cs="Times New Roman"/>
          <w:sz w:val="24"/>
          <w:szCs w:val="24"/>
        </w:rPr>
        <w:t>Івано-Франківська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 обл</w:t>
      </w:r>
      <w:proofErr w:type="gramStart"/>
      <w:r w:rsidRPr="004921FA">
        <w:rPr>
          <w:rFonts w:eastAsia="Times New Roman" w:cs="Times New Roman"/>
          <w:sz w:val="24"/>
          <w:szCs w:val="24"/>
        </w:rPr>
        <w:t xml:space="preserve">.., </w:t>
      </w:r>
      <w:proofErr w:type="gramEnd"/>
      <w:r w:rsidRPr="004921FA">
        <w:rPr>
          <w:rFonts w:eastAsia="Times New Roman" w:cs="Times New Roman"/>
          <w:sz w:val="24"/>
          <w:szCs w:val="24"/>
        </w:rPr>
        <w:t xml:space="preserve">м. </w:t>
      </w:r>
      <w:proofErr w:type="spellStart"/>
      <w:r w:rsidRPr="004921FA">
        <w:rPr>
          <w:rFonts w:eastAsia="Times New Roman" w:cs="Times New Roman"/>
          <w:sz w:val="24"/>
          <w:szCs w:val="24"/>
        </w:rPr>
        <w:t>Тисмениця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4921FA">
        <w:rPr>
          <w:rFonts w:eastAsia="Times New Roman" w:cs="Times New Roman"/>
          <w:sz w:val="24"/>
          <w:szCs w:val="24"/>
        </w:rPr>
        <w:t>вул</w:t>
      </w:r>
      <w:proofErr w:type="spellEnd"/>
      <w:r w:rsidRPr="004921FA">
        <w:rPr>
          <w:rFonts w:eastAsia="Times New Roman" w:cs="Times New Roman"/>
          <w:sz w:val="24"/>
          <w:szCs w:val="24"/>
        </w:rPr>
        <w:t>. К.</w:t>
      </w:r>
      <w:r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4921FA">
        <w:rPr>
          <w:rFonts w:eastAsia="Times New Roman" w:cs="Times New Roman"/>
          <w:sz w:val="24"/>
          <w:szCs w:val="24"/>
        </w:rPr>
        <w:t>Левицького</w:t>
      </w:r>
      <w:proofErr w:type="spellEnd"/>
      <w:r w:rsidRPr="004921FA">
        <w:rPr>
          <w:rFonts w:eastAsia="Times New Roman" w:cs="Times New Roman"/>
          <w:sz w:val="24"/>
          <w:szCs w:val="24"/>
        </w:rPr>
        <w:t>, 4</w:t>
      </w:r>
    </w:p>
    <w:p w:rsidR="00660644" w:rsidRPr="004921FA" w:rsidRDefault="00660644" w:rsidP="00660644">
      <w:pPr>
        <w:widowControl w:val="0"/>
        <w:numPr>
          <w:ilvl w:val="0"/>
          <w:numId w:val="10"/>
        </w:numPr>
        <w:spacing w:line="259" w:lineRule="auto"/>
        <w:ind w:right="119"/>
        <w:contextualSpacing/>
        <w:jc w:val="both"/>
        <w:rPr>
          <w:rFonts w:eastAsia="Times New Roman" w:cs="Times New Roman"/>
          <w:sz w:val="24"/>
          <w:szCs w:val="24"/>
        </w:rPr>
      </w:pPr>
      <w:proofErr w:type="spellStart"/>
      <w:r w:rsidRPr="004921FA">
        <w:rPr>
          <w:rFonts w:eastAsia="Times New Roman" w:cs="Times New Roman"/>
          <w:sz w:val="24"/>
          <w:szCs w:val="24"/>
        </w:rPr>
        <w:t>Івано-Франківська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 обл</w:t>
      </w:r>
      <w:proofErr w:type="gramStart"/>
      <w:r w:rsidRPr="004921FA">
        <w:rPr>
          <w:rFonts w:eastAsia="Times New Roman" w:cs="Times New Roman"/>
          <w:sz w:val="24"/>
          <w:szCs w:val="24"/>
        </w:rPr>
        <w:t>..</w:t>
      </w:r>
      <w:proofErr w:type="gramEnd"/>
      <w:r w:rsidRPr="004921FA">
        <w:rPr>
          <w:rFonts w:eastAsia="Times New Roman" w:cs="Times New Roman"/>
          <w:sz w:val="24"/>
          <w:szCs w:val="24"/>
        </w:rPr>
        <w:t xml:space="preserve">м. </w:t>
      </w:r>
      <w:proofErr w:type="spellStart"/>
      <w:r w:rsidRPr="004921FA">
        <w:rPr>
          <w:rFonts w:eastAsia="Times New Roman" w:cs="Times New Roman"/>
          <w:sz w:val="24"/>
          <w:szCs w:val="24"/>
        </w:rPr>
        <w:t>Надвірна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4921FA">
        <w:rPr>
          <w:rFonts w:eastAsia="Times New Roman" w:cs="Times New Roman"/>
          <w:sz w:val="24"/>
          <w:szCs w:val="24"/>
        </w:rPr>
        <w:t>вул</w:t>
      </w:r>
      <w:proofErr w:type="spellEnd"/>
      <w:r w:rsidRPr="004921FA">
        <w:rPr>
          <w:rFonts w:eastAsia="Times New Roman" w:cs="Times New Roman"/>
          <w:sz w:val="24"/>
          <w:szCs w:val="24"/>
        </w:rPr>
        <w:t>. Грушевського,14</w:t>
      </w:r>
    </w:p>
    <w:p w:rsidR="00660644" w:rsidRPr="00304109" w:rsidRDefault="00660644" w:rsidP="00660644">
      <w:pPr>
        <w:widowControl w:val="0"/>
        <w:numPr>
          <w:ilvl w:val="0"/>
          <w:numId w:val="10"/>
        </w:numPr>
        <w:spacing w:line="259" w:lineRule="auto"/>
        <w:ind w:right="119"/>
        <w:contextualSpacing/>
        <w:jc w:val="both"/>
        <w:rPr>
          <w:rFonts w:eastAsia="Times New Roman" w:cs="Times New Roman"/>
          <w:sz w:val="24"/>
          <w:szCs w:val="24"/>
        </w:rPr>
      </w:pPr>
      <w:proofErr w:type="spellStart"/>
      <w:r w:rsidRPr="004921FA">
        <w:rPr>
          <w:rFonts w:eastAsia="Times New Roman" w:cs="Times New Roman"/>
          <w:sz w:val="24"/>
          <w:szCs w:val="24"/>
        </w:rPr>
        <w:t>Івано-Франківська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 обл</w:t>
      </w:r>
      <w:proofErr w:type="gramStart"/>
      <w:r w:rsidRPr="004921FA">
        <w:rPr>
          <w:rFonts w:eastAsia="Times New Roman" w:cs="Times New Roman"/>
          <w:sz w:val="24"/>
          <w:szCs w:val="24"/>
        </w:rPr>
        <w:t xml:space="preserve">.., </w:t>
      </w:r>
      <w:proofErr w:type="gramEnd"/>
      <w:r w:rsidRPr="004921FA">
        <w:rPr>
          <w:rFonts w:eastAsia="Times New Roman" w:cs="Times New Roman"/>
          <w:sz w:val="24"/>
          <w:szCs w:val="24"/>
        </w:rPr>
        <w:t xml:space="preserve">м. </w:t>
      </w:r>
      <w:proofErr w:type="spellStart"/>
      <w:r w:rsidRPr="004921FA">
        <w:rPr>
          <w:rFonts w:eastAsia="Times New Roman" w:cs="Times New Roman"/>
          <w:sz w:val="24"/>
          <w:szCs w:val="24"/>
        </w:rPr>
        <w:t>Коломия</w:t>
      </w:r>
      <w:proofErr w:type="spellEnd"/>
      <w:r w:rsidRPr="004921FA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4921FA">
        <w:rPr>
          <w:rFonts w:eastAsia="Times New Roman" w:cs="Times New Roman"/>
          <w:sz w:val="24"/>
          <w:szCs w:val="24"/>
        </w:rPr>
        <w:t>вул</w:t>
      </w:r>
      <w:proofErr w:type="spellEnd"/>
      <w:r w:rsidRPr="004921FA">
        <w:rPr>
          <w:rFonts w:eastAsia="Times New Roman" w:cs="Times New Roman"/>
          <w:sz w:val="24"/>
          <w:szCs w:val="24"/>
        </w:rPr>
        <w:t>. Л. Українки,41</w:t>
      </w:r>
    </w:p>
    <w:p w:rsidR="00660644" w:rsidRPr="00454193" w:rsidRDefault="00660644" w:rsidP="00660644">
      <w:pPr>
        <w:widowControl w:val="0"/>
        <w:ind w:left="709" w:right="119"/>
        <w:contextualSpacing/>
        <w:jc w:val="both"/>
        <w:rPr>
          <w:rFonts w:eastAsia="Times New Roman" w:cs="Times New Roman"/>
          <w:color w:val="EE0000"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 xml:space="preserve">3. Мета </w:t>
      </w:r>
      <w:proofErr w:type="spellStart"/>
      <w:r>
        <w:rPr>
          <w:rFonts w:eastAsia="Times New Roman" w:cs="Times New Roman"/>
          <w:b/>
          <w:sz w:val="24"/>
          <w:szCs w:val="24"/>
        </w:rPr>
        <w:t>використання</w:t>
      </w:r>
      <w:proofErr w:type="spellEnd"/>
      <w:r>
        <w:rPr>
          <w:rFonts w:eastAsia="Times New Roman" w:cs="Times New Roman"/>
          <w:b/>
          <w:sz w:val="24"/>
          <w:szCs w:val="24"/>
        </w:rPr>
        <w:t xml:space="preserve"> товару</w:t>
      </w:r>
      <w:r>
        <w:rPr>
          <w:rFonts w:eastAsia="Times New Roman" w:cs="Times New Roman"/>
          <w:sz w:val="24"/>
          <w:szCs w:val="24"/>
        </w:rPr>
        <w:t xml:space="preserve">: </w:t>
      </w:r>
      <w:r w:rsidRPr="00454193">
        <w:t xml:space="preserve">для </w:t>
      </w:r>
      <w:proofErr w:type="spellStart"/>
      <w:r w:rsidRPr="00454193">
        <w:t>електрозабезпечення</w:t>
      </w:r>
      <w:proofErr w:type="spellEnd"/>
      <w:r w:rsidRPr="00454193">
        <w:t xml:space="preserve"> </w:t>
      </w:r>
      <w:proofErr w:type="spellStart"/>
      <w:r w:rsidRPr="00454193">
        <w:t>об’єктів</w:t>
      </w:r>
      <w:proofErr w:type="spellEnd"/>
      <w:r w:rsidRPr="00454193">
        <w:t xml:space="preserve"> </w:t>
      </w:r>
      <w:proofErr w:type="spellStart"/>
      <w:r w:rsidRPr="00454193">
        <w:t>Споживача</w:t>
      </w:r>
      <w:proofErr w:type="spellEnd"/>
      <w:r w:rsidRPr="00454193">
        <w:t xml:space="preserve"> (</w:t>
      </w:r>
      <w:proofErr w:type="spellStart"/>
      <w:r w:rsidRPr="00454193">
        <w:t>власні</w:t>
      </w:r>
      <w:proofErr w:type="spellEnd"/>
      <w:r w:rsidRPr="00454193">
        <w:t xml:space="preserve"> потреби).</w:t>
      </w:r>
      <w:r w:rsidRPr="00454193">
        <w:rPr>
          <w:rFonts w:eastAsia="Times New Roman" w:cs="Times New Roman"/>
          <w:sz w:val="24"/>
          <w:szCs w:val="24"/>
        </w:rPr>
        <w:t xml:space="preserve"> </w:t>
      </w:r>
    </w:p>
    <w:p w:rsidR="00660644" w:rsidRPr="00454193" w:rsidRDefault="00660644" w:rsidP="00660644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eastAsia="Times New Roman" w:cs="Times New Roman"/>
          <w:sz w:val="24"/>
          <w:szCs w:val="24"/>
        </w:rPr>
      </w:pPr>
      <w:r w:rsidRPr="00454193">
        <w:rPr>
          <w:rFonts w:eastAsia="Times New Roman" w:cs="Times New Roman"/>
          <w:b/>
          <w:sz w:val="24"/>
          <w:szCs w:val="24"/>
        </w:rPr>
        <w:t xml:space="preserve">4. </w:t>
      </w:r>
      <w:proofErr w:type="spellStart"/>
      <w:r w:rsidRPr="00454193">
        <w:rPr>
          <w:rFonts w:eastAsia="Times New Roman" w:cs="Times New Roman"/>
          <w:b/>
          <w:sz w:val="24"/>
          <w:szCs w:val="24"/>
        </w:rPr>
        <w:t>Вимоги</w:t>
      </w:r>
      <w:proofErr w:type="spellEnd"/>
      <w:r w:rsidRPr="00454193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454193">
        <w:rPr>
          <w:rFonts w:eastAsia="Times New Roman" w:cs="Times New Roman"/>
          <w:b/>
          <w:sz w:val="24"/>
          <w:szCs w:val="24"/>
        </w:rPr>
        <w:t>щодо</w:t>
      </w:r>
      <w:proofErr w:type="spellEnd"/>
      <w:r w:rsidRPr="00454193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454193">
        <w:rPr>
          <w:rFonts w:eastAsia="Times New Roman" w:cs="Times New Roman"/>
          <w:b/>
          <w:sz w:val="24"/>
          <w:szCs w:val="24"/>
        </w:rPr>
        <w:t>якості</w:t>
      </w:r>
      <w:proofErr w:type="spellEnd"/>
      <w:r w:rsidRPr="00454193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454193">
        <w:rPr>
          <w:rFonts w:eastAsia="Times New Roman" w:cs="Times New Roman"/>
          <w:b/>
          <w:sz w:val="24"/>
          <w:szCs w:val="24"/>
        </w:rPr>
        <w:t>електричної</w:t>
      </w:r>
      <w:proofErr w:type="spellEnd"/>
      <w:r w:rsidRPr="00454193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454193">
        <w:rPr>
          <w:rFonts w:eastAsia="Times New Roman" w:cs="Times New Roman"/>
          <w:b/>
          <w:sz w:val="24"/>
          <w:szCs w:val="24"/>
        </w:rPr>
        <w:t>енергії</w:t>
      </w:r>
      <w:proofErr w:type="spellEnd"/>
      <w:r w:rsidRPr="00454193">
        <w:rPr>
          <w:rFonts w:eastAsia="Times New Roman" w:cs="Times New Roman"/>
          <w:b/>
          <w:sz w:val="24"/>
          <w:szCs w:val="24"/>
        </w:rPr>
        <w:t xml:space="preserve">. </w:t>
      </w:r>
    </w:p>
    <w:p w:rsidR="00660644" w:rsidRPr="00123C3A" w:rsidRDefault="00660644" w:rsidP="00660644">
      <w:pPr>
        <w:shd w:val="clear" w:color="auto" w:fill="FFFFFF"/>
        <w:spacing w:after="0"/>
        <w:ind w:firstLine="708"/>
        <w:jc w:val="both"/>
        <w:rPr>
          <w:rFonts w:eastAsia="Times New Roman" w:cs="Times New Roman"/>
          <w:sz w:val="24"/>
          <w:szCs w:val="24"/>
          <w:highlight w:val="white"/>
        </w:rPr>
      </w:pPr>
      <w:proofErr w:type="spellStart"/>
      <w:r w:rsidRPr="00454193">
        <w:rPr>
          <w:rFonts w:eastAsia="Times New Roman" w:cs="Times New Roman"/>
          <w:sz w:val="24"/>
          <w:szCs w:val="24"/>
        </w:rPr>
        <w:t>Якість</w:t>
      </w:r>
      <w:proofErr w:type="spellEnd"/>
      <w:r w:rsidRPr="00454193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454193">
        <w:rPr>
          <w:rFonts w:eastAsia="Times New Roman" w:cs="Times New Roman"/>
          <w:sz w:val="24"/>
          <w:szCs w:val="24"/>
        </w:rPr>
        <w:t>електропостачання</w:t>
      </w:r>
      <w:proofErr w:type="spellEnd"/>
      <w:r w:rsidRPr="00454193">
        <w:rPr>
          <w:rFonts w:eastAsia="Times New Roman" w:cs="Times New Roman"/>
          <w:sz w:val="24"/>
          <w:szCs w:val="24"/>
        </w:rPr>
        <w:t xml:space="preserve"> - </w:t>
      </w:r>
      <w:proofErr w:type="spellStart"/>
      <w:r w:rsidRPr="00454193">
        <w:rPr>
          <w:rFonts w:eastAsia="Times New Roman" w:cs="Times New Roman"/>
          <w:sz w:val="24"/>
          <w:szCs w:val="24"/>
        </w:rPr>
        <w:t>перелік</w:t>
      </w:r>
      <w:proofErr w:type="spellEnd"/>
      <w:r w:rsidRPr="00454193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454193">
        <w:rPr>
          <w:rFonts w:eastAsia="Times New Roman" w:cs="Times New Roman"/>
          <w:sz w:val="24"/>
          <w:szCs w:val="24"/>
        </w:rPr>
        <w:t>визначених</w:t>
      </w:r>
      <w:proofErr w:type="spellEnd"/>
      <w:r w:rsidRPr="00454193">
        <w:rPr>
          <w:rFonts w:eastAsia="Times New Roman" w:cs="Times New Roman"/>
          <w:sz w:val="24"/>
          <w:szCs w:val="24"/>
        </w:rPr>
        <w:t xml:space="preserve"> </w:t>
      </w:r>
      <w:r w:rsidRPr="00123C3A">
        <w:rPr>
          <w:rFonts w:eastAsia="Times New Roman" w:cs="Times New Roman"/>
          <w:sz w:val="24"/>
          <w:szCs w:val="24"/>
          <w:highlight w:val="white"/>
        </w:rPr>
        <w:t xml:space="preserve">Регулятором </w:t>
      </w:r>
      <w:proofErr w:type="spellStart"/>
      <w:r w:rsidRPr="00123C3A">
        <w:rPr>
          <w:rFonts w:eastAsia="Times New Roman" w:cs="Times New Roman"/>
          <w:sz w:val="24"/>
          <w:szCs w:val="24"/>
          <w:highlight w:val="white"/>
        </w:rPr>
        <w:t>показників</w:t>
      </w:r>
      <w:proofErr w:type="spellEnd"/>
      <w:r w:rsidRPr="00123C3A">
        <w:rPr>
          <w:rFonts w:eastAsia="Times New Roman" w:cs="Times New Roman"/>
          <w:sz w:val="24"/>
          <w:szCs w:val="24"/>
          <w:highlight w:val="white"/>
        </w:rPr>
        <w:t xml:space="preserve"> (</w:t>
      </w:r>
      <w:proofErr w:type="spellStart"/>
      <w:r w:rsidRPr="00123C3A">
        <w:rPr>
          <w:rFonts w:eastAsia="Times New Roman" w:cs="Times New Roman"/>
          <w:sz w:val="24"/>
          <w:szCs w:val="24"/>
          <w:highlight w:val="white"/>
        </w:rPr>
        <w:t>і</w:t>
      </w:r>
      <w:proofErr w:type="spellEnd"/>
      <w:r w:rsidRPr="00123C3A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23C3A">
        <w:rPr>
          <w:rFonts w:eastAsia="Times New Roman" w:cs="Times New Roman"/>
          <w:sz w:val="24"/>
          <w:szCs w:val="24"/>
          <w:highlight w:val="white"/>
        </w:rPr>
        <w:t>їх</w:t>
      </w:r>
      <w:proofErr w:type="spellEnd"/>
      <w:r w:rsidRPr="00123C3A">
        <w:rPr>
          <w:rFonts w:eastAsia="Times New Roman" w:cs="Times New Roman"/>
          <w:sz w:val="24"/>
          <w:szCs w:val="24"/>
          <w:highlight w:val="white"/>
        </w:rPr>
        <w:t xml:space="preserve"> величин), </w:t>
      </w:r>
      <w:proofErr w:type="spellStart"/>
      <w:r w:rsidRPr="00123C3A">
        <w:rPr>
          <w:rFonts w:eastAsia="Times New Roman" w:cs="Times New Roman"/>
          <w:sz w:val="24"/>
          <w:szCs w:val="24"/>
          <w:highlight w:val="white"/>
        </w:rPr>
        <w:t>які</w:t>
      </w:r>
      <w:proofErr w:type="spellEnd"/>
      <w:r w:rsidRPr="00123C3A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23C3A">
        <w:rPr>
          <w:rFonts w:eastAsia="Times New Roman" w:cs="Times New Roman"/>
          <w:sz w:val="24"/>
          <w:szCs w:val="24"/>
          <w:highlight w:val="white"/>
        </w:rPr>
        <w:t>характеризують</w:t>
      </w:r>
      <w:proofErr w:type="spellEnd"/>
      <w:r w:rsidRPr="00123C3A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proofErr w:type="gramStart"/>
      <w:r w:rsidRPr="00123C3A">
        <w:rPr>
          <w:rFonts w:eastAsia="Times New Roman" w:cs="Times New Roman"/>
          <w:sz w:val="24"/>
          <w:szCs w:val="24"/>
          <w:highlight w:val="white"/>
        </w:rPr>
        <w:t>р</w:t>
      </w:r>
      <w:proofErr w:type="gramEnd"/>
      <w:r w:rsidRPr="00123C3A">
        <w:rPr>
          <w:rFonts w:eastAsia="Times New Roman" w:cs="Times New Roman"/>
          <w:sz w:val="24"/>
          <w:szCs w:val="24"/>
          <w:highlight w:val="white"/>
        </w:rPr>
        <w:t>івень</w:t>
      </w:r>
      <w:proofErr w:type="spellEnd"/>
      <w:r w:rsidRPr="00123C3A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123C3A">
        <w:rPr>
          <w:rFonts w:eastAsia="Times New Roman" w:cs="Times New Roman"/>
          <w:sz w:val="24"/>
          <w:szCs w:val="24"/>
          <w:highlight w:val="white"/>
        </w:rPr>
        <w:t>надійності</w:t>
      </w:r>
      <w:proofErr w:type="spellEnd"/>
      <w:r w:rsidRPr="00123C3A">
        <w:rPr>
          <w:rFonts w:eastAsia="Times New Roman" w:cs="Times New Roman"/>
          <w:sz w:val="24"/>
          <w:szCs w:val="24"/>
          <w:highlight w:val="white"/>
        </w:rPr>
        <w:t xml:space="preserve"> (</w:t>
      </w:r>
      <w:proofErr w:type="spellStart"/>
      <w:r w:rsidRPr="00123C3A">
        <w:rPr>
          <w:rFonts w:eastAsia="Times New Roman" w:cs="Times New Roman"/>
          <w:sz w:val="24"/>
          <w:szCs w:val="24"/>
          <w:highlight w:val="white"/>
        </w:rPr>
        <w:t>безперервності</w:t>
      </w:r>
      <w:proofErr w:type="spellEnd"/>
      <w:r w:rsidRPr="00123C3A">
        <w:rPr>
          <w:rFonts w:eastAsia="Times New Roman" w:cs="Times New Roman"/>
          <w:sz w:val="24"/>
          <w:szCs w:val="24"/>
          <w:highlight w:val="white"/>
        </w:rPr>
        <w:t xml:space="preserve">) </w:t>
      </w:r>
      <w:proofErr w:type="spellStart"/>
      <w:r w:rsidRPr="00123C3A">
        <w:rPr>
          <w:rFonts w:eastAsia="Times New Roman" w:cs="Times New Roman"/>
          <w:sz w:val="24"/>
          <w:szCs w:val="24"/>
          <w:highlight w:val="white"/>
        </w:rPr>
        <w:t>електропостачання</w:t>
      </w:r>
      <w:proofErr w:type="spellEnd"/>
      <w:r w:rsidRPr="00123C3A">
        <w:rPr>
          <w:rFonts w:eastAsia="Times New Roman" w:cs="Times New Roman"/>
          <w:sz w:val="24"/>
          <w:szCs w:val="24"/>
          <w:highlight w:val="white"/>
        </w:rPr>
        <w:t>.</w:t>
      </w:r>
    </w:p>
    <w:p w:rsidR="00660644" w:rsidRPr="00123C3A" w:rsidRDefault="00660644" w:rsidP="00660644">
      <w:pPr>
        <w:spacing w:after="0"/>
        <w:ind w:firstLine="567"/>
        <w:jc w:val="both"/>
        <w:rPr>
          <w:rFonts w:eastAsia="Times New Roman" w:cs="Times New Roman"/>
          <w:sz w:val="24"/>
          <w:szCs w:val="24"/>
        </w:rPr>
      </w:pPr>
      <w:r w:rsidRPr="00123C3A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123C3A">
        <w:rPr>
          <w:rFonts w:eastAsia="Times New Roman" w:cs="Times New Roman"/>
          <w:sz w:val="24"/>
          <w:szCs w:val="24"/>
        </w:rPr>
        <w:t>Якість</w:t>
      </w:r>
      <w:proofErr w:type="spellEnd"/>
      <w:r w:rsidRPr="00123C3A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123C3A">
        <w:rPr>
          <w:rFonts w:eastAsia="Times New Roman" w:cs="Times New Roman"/>
          <w:sz w:val="24"/>
          <w:szCs w:val="24"/>
        </w:rPr>
        <w:t>електричної</w:t>
      </w:r>
      <w:proofErr w:type="spellEnd"/>
      <w:r w:rsidRPr="00123C3A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123C3A">
        <w:rPr>
          <w:rFonts w:eastAsia="Times New Roman" w:cs="Times New Roman"/>
          <w:sz w:val="24"/>
          <w:szCs w:val="24"/>
        </w:rPr>
        <w:t>енергії</w:t>
      </w:r>
      <w:proofErr w:type="spellEnd"/>
      <w:r w:rsidRPr="00123C3A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123C3A">
        <w:rPr>
          <w:rFonts w:eastAsia="Times New Roman" w:cs="Times New Roman"/>
          <w:sz w:val="24"/>
          <w:szCs w:val="24"/>
        </w:rPr>
        <w:t>характеризується</w:t>
      </w:r>
      <w:proofErr w:type="spellEnd"/>
      <w:r w:rsidRPr="00123C3A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123C3A">
        <w:rPr>
          <w:rFonts w:eastAsia="Times New Roman" w:cs="Times New Roman"/>
          <w:sz w:val="24"/>
          <w:szCs w:val="24"/>
        </w:rPr>
        <w:t>фізичними</w:t>
      </w:r>
      <w:proofErr w:type="spellEnd"/>
      <w:r w:rsidRPr="00123C3A">
        <w:rPr>
          <w:rFonts w:eastAsia="Times New Roman" w:cs="Times New Roman"/>
          <w:sz w:val="24"/>
          <w:szCs w:val="24"/>
        </w:rPr>
        <w:t xml:space="preserve"> параметрами </w:t>
      </w:r>
      <w:proofErr w:type="spellStart"/>
      <w:r w:rsidRPr="00123C3A">
        <w:rPr>
          <w:rFonts w:eastAsia="Times New Roman" w:cs="Times New Roman"/>
          <w:sz w:val="24"/>
          <w:szCs w:val="24"/>
        </w:rPr>
        <w:t>поставленої</w:t>
      </w:r>
      <w:proofErr w:type="spellEnd"/>
      <w:r w:rsidRPr="00123C3A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123C3A">
        <w:rPr>
          <w:rFonts w:eastAsia="Times New Roman" w:cs="Times New Roman"/>
          <w:sz w:val="24"/>
          <w:szCs w:val="24"/>
        </w:rPr>
        <w:t>споживачу</w:t>
      </w:r>
      <w:proofErr w:type="spellEnd"/>
      <w:r w:rsidRPr="00123C3A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123C3A">
        <w:rPr>
          <w:rFonts w:eastAsia="Times New Roman" w:cs="Times New Roman"/>
          <w:sz w:val="24"/>
          <w:szCs w:val="24"/>
        </w:rPr>
        <w:t>електричної</w:t>
      </w:r>
      <w:proofErr w:type="spellEnd"/>
      <w:r w:rsidRPr="00123C3A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123C3A">
        <w:rPr>
          <w:rFonts w:eastAsia="Times New Roman" w:cs="Times New Roman"/>
          <w:sz w:val="24"/>
          <w:szCs w:val="24"/>
        </w:rPr>
        <w:t>енергії</w:t>
      </w:r>
      <w:proofErr w:type="spellEnd"/>
      <w:r w:rsidRPr="00123C3A">
        <w:rPr>
          <w:rFonts w:eastAsia="Times New Roman" w:cs="Times New Roman"/>
          <w:sz w:val="24"/>
          <w:szCs w:val="24"/>
        </w:rPr>
        <w:t xml:space="preserve"> та </w:t>
      </w:r>
      <w:proofErr w:type="spellStart"/>
      <w:r w:rsidRPr="00123C3A">
        <w:rPr>
          <w:rFonts w:eastAsia="Times New Roman" w:cs="Times New Roman"/>
          <w:sz w:val="24"/>
          <w:szCs w:val="24"/>
        </w:rPr>
        <w:t>ї</w:t>
      </w:r>
      <w:proofErr w:type="gramStart"/>
      <w:r w:rsidRPr="00123C3A">
        <w:rPr>
          <w:rFonts w:eastAsia="Times New Roman" w:cs="Times New Roman"/>
          <w:sz w:val="24"/>
          <w:szCs w:val="24"/>
        </w:rPr>
        <w:t>х</w:t>
      </w:r>
      <w:proofErr w:type="spellEnd"/>
      <w:proofErr w:type="gramEnd"/>
      <w:r w:rsidRPr="00123C3A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123C3A">
        <w:rPr>
          <w:rFonts w:eastAsia="Times New Roman" w:cs="Times New Roman"/>
          <w:sz w:val="24"/>
          <w:szCs w:val="24"/>
        </w:rPr>
        <w:t>відповідністю</w:t>
      </w:r>
      <w:proofErr w:type="spellEnd"/>
      <w:r w:rsidRPr="00123C3A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123C3A">
        <w:rPr>
          <w:rFonts w:eastAsia="Times New Roman" w:cs="Times New Roman"/>
          <w:sz w:val="24"/>
          <w:szCs w:val="24"/>
        </w:rPr>
        <w:t>встановленому</w:t>
      </w:r>
      <w:proofErr w:type="spellEnd"/>
      <w:r w:rsidRPr="00123C3A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123C3A">
        <w:rPr>
          <w:rFonts w:eastAsia="Times New Roman" w:cs="Times New Roman"/>
          <w:sz w:val="24"/>
          <w:szCs w:val="24"/>
        </w:rPr>
        <w:t>законодавством</w:t>
      </w:r>
      <w:proofErr w:type="spellEnd"/>
      <w:r w:rsidRPr="00123C3A">
        <w:rPr>
          <w:rFonts w:eastAsia="Times New Roman" w:cs="Times New Roman"/>
          <w:sz w:val="24"/>
          <w:szCs w:val="24"/>
        </w:rPr>
        <w:t xml:space="preserve"> стандарту.</w:t>
      </w:r>
    </w:p>
    <w:p w:rsidR="00660644" w:rsidRPr="007E3E3F" w:rsidRDefault="00660644" w:rsidP="00660644">
      <w:pPr>
        <w:tabs>
          <w:tab w:val="left" w:pos="993"/>
          <w:tab w:val="left" w:pos="1560"/>
        </w:tabs>
        <w:spacing w:after="0"/>
        <w:ind w:right="-2" w:firstLine="567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 xml:space="preserve">5. </w:t>
      </w:r>
      <w:proofErr w:type="spellStart"/>
      <w:r>
        <w:rPr>
          <w:rFonts w:eastAsia="Times New Roman" w:cs="Times New Roman"/>
          <w:b/>
          <w:sz w:val="24"/>
          <w:szCs w:val="24"/>
        </w:rPr>
        <w:t>Особливі</w:t>
      </w:r>
      <w:proofErr w:type="spellEnd"/>
      <w:r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eastAsia="Times New Roman" w:cs="Times New Roman"/>
          <w:b/>
          <w:sz w:val="24"/>
          <w:szCs w:val="24"/>
        </w:rPr>
        <w:t>вимоги</w:t>
      </w:r>
      <w:proofErr w:type="spellEnd"/>
      <w:r>
        <w:rPr>
          <w:rFonts w:eastAsia="Times New Roman" w:cs="Times New Roman"/>
          <w:b/>
          <w:sz w:val="24"/>
          <w:szCs w:val="24"/>
        </w:rPr>
        <w:t xml:space="preserve"> до предмета </w:t>
      </w:r>
      <w:proofErr w:type="spellStart"/>
      <w:r>
        <w:rPr>
          <w:rFonts w:eastAsia="Times New Roman" w:cs="Times New Roman"/>
          <w:b/>
          <w:sz w:val="24"/>
          <w:szCs w:val="24"/>
        </w:rPr>
        <w:t>закупівлі</w:t>
      </w:r>
      <w:proofErr w:type="spellEnd"/>
      <w:r>
        <w:rPr>
          <w:rFonts w:eastAsia="Times New Roman" w:cs="Times New Roman"/>
          <w:b/>
          <w:sz w:val="24"/>
          <w:szCs w:val="24"/>
        </w:rPr>
        <w:t>.</w:t>
      </w:r>
    </w:p>
    <w:p w:rsidR="00660644" w:rsidRPr="00454193" w:rsidRDefault="00660644" w:rsidP="00660644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eastAsia="Times New Roman" w:cs="Times New Roman"/>
          <w:sz w:val="24"/>
          <w:szCs w:val="24"/>
        </w:rPr>
      </w:pPr>
      <w:proofErr w:type="spellStart"/>
      <w:r w:rsidRPr="00454193">
        <w:rPr>
          <w:rFonts w:eastAsia="Times New Roman" w:cs="Times New Roman"/>
          <w:sz w:val="24"/>
          <w:szCs w:val="24"/>
        </w:rPr>
        <w:t>Пропозиції</w:t>
      </w:r>
      <w:proofErr w:type="spellEnd"/>
      <w:r w:rsidRPr="00454193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454193">
        <w:rPr>
          <w:rFonts w:eastAsia="Times New Roman" w:cs="Times New Roman"/>
          <w:sz w:val="24"/>
          <w:szCs w:val="24"/>
        </w:rPr>
        <w:t>можуть</w:t>
      </w:r>
      <w:proofErr w:type="spellEnd"/>
      <w:r w:rsidRPr="00454193">
        <w:rPr>
          <w:rFonts w:eastAsia="Times New Roman" w:cs="Times New Roman"/>
          <w:sz w:val="24"/>
          <w:szCs w:val="24"/>
        </w:rPr>
        <w:t xml:space="preserve"> </w:t>
      </w:r>
      <w:proofErr w:type="gramStart"/>
      <w:r w:rsidRPr="00454193">
        <w:rPr>
          <w:rFonts w:eastAsia="Times New Roman" w:cs="Times New Roman"/>
          <w:sz w:val="24"/>
          <w:szCs w:val="24"/>
        </w:rPr>
        <w:t>бути</w:t>
      </w:r>
      <w:proofErr w:type="gramEnd"/>
      <w:r w:rsidRPr="00454193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454193">
        <w:rPr>
          <w:rFonts w:eastAsia="Times New Roman" w:cs="Times New Roman"/>
          <w:sz w:val="24"/>
          <w:szCs w:val="24"/>
        </w:rPr>
        <w:t>подані</w:t>
      </w:r>
      <w:proofErr w:type="spellEnd"/>
      <w:r w:rsidRPr="00454193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454193">
        <w:rPr>
          <w:rFonts w:eastAsia="Times New Roman" w:cs="Times New Roman"/>
          <w:sz w:val="24"/>
          <w:szCs w:val="24"/>
        </w:rPr>
        <w:t>тільки</w:t>
      </w:r>
      <w:proofErr w:type="spellEnd"/>
      <w:r w:rsidRPr="00454193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454193">
        <w:rPr>
          <w:rFonts w:eastAsia="Times New Roman" w:cs="Times New Roman"/>
          <w:sz w:val="24"/>
          <w:szCs w:val="24"/>
        </w:rPr>
        <w:t>стосовно</w:t>
      </w:r>
      <w:proofErr w:type="spellEnd"/>
      <w:r w:rsidRPr="00454193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454193">
        <w:rPr>
          <w:rFonts w:eastAsia="Times New Roman" w:cs="Times New Roman"/>
          <w:sz w:val="24"/>
          <w:szCs w:val="24"/>
        </w:rPr>
        <w:t>повного</w:t>
      </w:r>
      <w:proofErr w:type="spellEnd"/>
      <w:r w:rsidRPr="00454193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454193">
        <w:rPr>
          <w:rFonts w:eastAsia="Times New Roman" w:cs="Times New Roman"/>
          <w:sz w:val="24"/>
          <w:szCs w:val="24"/>
        </w:rPr>
        <w:t>обсягу</w:t>
      </w:r>
      <w:proofErr w:type="spellEnd"/>
      <w:r w:rsidRPr="00454193">
        <w:rPr>
          <w:rFonts w:eastAsia="Times New Roman" w:cs="Times New Roman"/>
          <w:sz w:val="24"/>
          <w:szCs w:val="24"/>
        </w:rPr>
        <w:t xml:space="preserve"> предмета </w:t>
      </w:r>
      <w:proofErr w:type="spellStart"/>
      <w:r w:rsidRPr="00454193">
        <w:rPr>
          <w:rFonts w:eastAsia="Times New Roman" w:cs="Times New Roman"/>
          <w:sz w:val="24"/>
          <w:szCs w:val="24"/>
        </w:rPr>
        <w:t>закупівлі</w:t>
      </w:r>
      <w:proofErr w:type="spellEnd"/>
      <w:r w:rsidRPr="00454193">
        <w:rPr>
          <w:rFonts w:eastAsia="Times New Roman" w:cs="Times New Roman"/>
          <w:sz w:val="24"/>
          <w:szCs w:val="24"/>
        </w:rPr>
        <w:t xml:space="preserve">. </w:t>
      </w:r>
    </w:p>
    <w:p w:rsidR="00660644" w:rsidRPr="007E3E3F" w:rsidRDefault="00660644" w:rsidP="00660644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eastAsia="Times New Roman" w:cs="Times New Roman"/>
          <w:sz w:val="24"/>
          <w:szCs w:val="24"/>
          <w:highlight w:val="white"/>
        </w:rPr>
      </w:pPr>
      <w:r w:rsidRPr="007E3E3F">
        <w:rPr>
          <w:rFonts w:eastAsia="Times New Roman" w:cs="Times New Roman"/>
          <w:sz w:val="24"/>
          <w:szCs w:val="24"/>
          <w:highlight w:val="white"/>
        </w:rPr>
        <w:tab/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Відносини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що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виникають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між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учасниками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ринку </w:t>
      </w:r>
      <w:proofErr w:type="spellStart"/>
      <w:proofErr w:type="gramStart"/>
      <w:r w:rsidRPr="007E3E3F">
        <w:rPr>
          <w:rFonts w:eastAsia="Times New Roman" w:cs="Times New Roman"/>
          <w:sz w:val="24"/>
          <w:szCs w:val="24"/>
          <w:highlight w:val="white"/>
        </w:rPr>
        <w:t>п</w:t>
      </w:r>
      <w:proofErr w:type="gramEnd"/>
      <w:r w:rsidRPr="007E3E3F">
        <w:rPr>
          <w:rFonts w:eastAsia="Times New Roman" w:cs="Times New Roman"/>
          <w:sz w:val="24"/>
          <w:szCs w:val="24"/>
          <w:highlight w:val="white"/>
        </w:rPr>
        <w:t>ід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час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здійснення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купівлі-продажу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електричної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енергії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та/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або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допоміжних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послуг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передачі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та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розподілу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постачання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електричної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енергії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споживачам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виконуються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з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урахуванням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положень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наступних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законодавчих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актів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>:</w:t>
      </w:r>
    </w:p>
    <w:p w:rsidR="00660644" w:rsidRPr="007E3E3F" w:rsidRDefault="00660644" w:rsidP="00660644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eastAsia="Times New Roman" w:cs="Times New Roman"/>
          <w:sz w:val="24"/>
          <w:szCs w:val="24"/>
          <w:highlight w:val="white"/>
        </w:rPr>
      </w:pPr>
      <w:r w:rsidRPr="007E3E3F">
        <w:rPr>
          <w:rFonts w:eastAsia="Times New Roman" w:cs="Times New Roman"/>
          <w:sz w:val="24"/>
          <w:szCs w:val="24"/>
          <w:highlight w:val="white"/>
        </w:rPr>
        <w:t>•</w:t>
      </w:r>
      <w:r w:rsidRPr="007E3E3F">
        <w:rPr>
          <w:rFonts w:eastAsia="Times New Roman" w:cs="Times New Roman"/>
          <w:sz w:val="24"/>
          <w:szCs w:val="24"/>
          <w:highlight w:val="white"/>
        </w:rPr>
        <w:tab/>
        <w:t xml:space="preserve">Закон 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України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 «Про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ринок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електричної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енергії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»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від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13.04.2017 № 2019-VIII;</w:t>
      </w:r>
    </w:p>
    <w:p w:rsidR="00660644" w:rsidRPr="007E3E3F" w:rsidRDefault="00660644" w:rsidP="00660644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eastAsia="Times New Roman" w:cs="Times New Roman"/>
          <w:sz w:val="24"/>
          <w:szCs w:val="24"/>
          <w:highlight w:val="white"/>
        </w:rPr>
      </w:pPr>
      <w:r w:rsidRPr="007E3E3F">
        <w:rPr>
          <w:rFonts w:eastAsia="Times New Roman" w:cs="Times New Roman"/>
          <w:sz w:val="24"/>
          <w:szCs w:val="24"/>
          <w:highlight w:val="white"/>
        </w:rPr>
        <w:t>•</w:t>
      </w:r>
      <w:r w:rsidRPr="007E3E3F">
        <w:rPr>
          <w:rFonts w:eastAsia="Times New Roman" w:cs="Times New Roman"/>
          <w:sz w:val="24"/>
          <w:szCs w:val="24"/>
          <w:highlight w:val="white"/>
        </w:rPr>
        <w:tab/>
        <w:t xml:space="preserve">«Правила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роздрібного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ринку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електричної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енергії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»,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затверджених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постановою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Національної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комісії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регулювання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електроенергетики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та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комунальних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послуг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України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від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14.03.2018 № 312</w:t>
      </w:r>
    </w:p>
    <w:p w:rsidR="00660644" w:rsidRPr="007E3E3F" w:rsidRDefault="00660644" w:rsidP="00660644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eastAsia="Times New Roman" w:cs="Times New Roman"/>
          <w:sz w:val="24"/>
          <w:szCs w:val="24"/>
          <w:highlight w:val="white"/>
        </w:rPr>
      </w:pPr>
      <w:r w:rsidRPr="007E3E3F">
        <w:rPr>
          <w:rFonts w:eastAsia="Times New Roman" w:cs="Times New Roman"/>
          <w:sz w:val="24"/>
          <w:szCs w:val="24"/>
          <w:highlight w:val="white"/>
        </w:rPr>
        <w:lastRenderedPageBreak/>
        <w:t>•</w:t>
      </w:r>
      <w:r w:rsidRPr="007E3E3F">
        <w:rPr>
          <w:rFonts w:eastAsia="Times New Roman" w:cs="Times New Roman"/>
          <w:sz w:val="24"/>
          <w:szCs w:val="24"/>
          <w:highlight w:val="white"/>
        </w:rPr>
        <w:tab/>
        <w:t xml:space="preserve">Кодекс систем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розподілу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затверджений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постановою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Національної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комісії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регулювання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електроенергетики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та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комунальних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послуг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України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від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14.03.2018 р.  №310;</w:t>
      </w:r>
    </w:p>
    <w:p w:rsidR="00660644" w:rsidRPr="007E3E3F" w:rsidRDefault="00660644" w:rsidP="00660644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eastAsia="Times New Roman" w:cs="Times New Roman"/>
          <w:sz w:val="24"/>
          <w:szCs w:val="24"/>
          <w:highlight w:val="white"/>
        </w:rPr>
      </w:pPr>
      <w:r w:rsidRPr="007E3E3F">
        <w:rPr>
          <w:rFonts w:eastAsia="Times New Roman" w:cs="Times New Roman"/>
          <w:sz w:val="24"/>
          <w:szCs w:val="24"/>
          <w:highlight w:val="white"/>
        </w:rPr>
        <w:t>•</w:t>
      </w:r>
      <w:r w:rsidRPr="007E3E3F">
        <w:rPr>
          <w:rFonts w:eastAsia="Times New Roman" w:cs="Times New Roman"/>
          <w:sz w:val="24"/>
          <w:szCs w:val="24"/>
          <w:highlight w:val="white"/>
        </w:rPr>
        <w:tab/>
        <w:t xml:space="preserve">Кодекс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системи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передачі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затверджений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постановою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Національної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комісії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регулювання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електроенергетики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та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комунальних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послуг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України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від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14.03.2018 р. №309.</w:t>
      </w:r>
    </w:p>
    <w:p w:rsidR="00660644" w:rsidRDefault="00660644" w:rsidP="00660644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eastAsia="Times New Roman" w:cs="Times New Roman"/>
          <w:sz w:val="24"/>
          <w:szCs w:val="24"/>
          <w:highlight w:val="white"/>
        </w:rPr>
      </w:pPr>
      <w:r w:rsidRPr="007E3E3F">
        <w:rPr>
          <w:rFonts w:eastAsia="Times New Roman" w:cs="Times New Roman"/>
          <w:sz w:val="24"/>
          <w:szCs w:val="24"/>
          <w:highlight w:val="white"/>
        </w:rPr>
        <w:t xml:space="preserve">•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Інші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нормативно-правові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акти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,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прийняті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на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виконання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Закону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України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«Про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ринок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електричної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 xml:space="preserve"> </w:t>
      </w:r>
      <w:proofErr w:type="spellStart"/>
      <w:r w:rsidRPr="007E3E3F">
        <w:rPr>
          <w:rFonts w:eastAsia="Times New Roman" w:cs="Times New Roman"/>
          <w:sz w:val="24"/>
          <w:szCs w:val="24"/>
          <w:highlight w:val="white"/>
        </w:rPr>
        <w:t>енергії</w:t>
      </w:r>
      <w:proofErr w:type="spellEnd"/>
      <w:r w:rsidRPr="007E3E3F">
        <w:rPr>
          <w:rFonts w:eastAsia="Times New Roman" w:cs="Times New Roman"/>
          <w:sz w:val="24"/>
          <w:szCs w:val="24"/>
          <w:highlight w:val="white"/>
        </w:rPr>
        <w:t>».</w:t>
      </w:r>
    </w:p>
    <w:p w:rsidR="00660644" w:rsidRPr="001E36CB" w:rsidRDefault="00660644" w:rsidP="00660644">
      <w:pPr>
        <w:tabs>
          <w:tab w:val="left" w:pos="993"/>
          <w:tab w:val="left" w:pos="1560"/>
        </w:tabs>
        <w:spacing w:after="0"/>
        <w:ind w:firstLine="567"/>
        <w:rPr>
          <w:rFonts w:eastAsia="Times New Roman" w:cs="Times New Roman"/>
          <w:sz w:val="24"/>
          <w:szCs w:val="24"/>
        </w:rPr>
      </w:pPr>
      <w:r w:rsidRPr="001E36CB">
        <w:rPr>
          <w:rFonts w:eastAsia="Times New Roman" w:cs="Times New Roman"/>
          <w:b/>
          <w:sz w:val="24"/>
          <w:szCs w:val="24"/>
        </w:rPr>
        <w:t xml:space="preserve">6. </w:t>
      </w:r>
      <w:proofErr w:type="spellStart"/>
      <w:r w:rsidRPr="001E36CB">
        <w:rPr>
          <w:rFonts w:eastAsia="Times New Roman" w:cs="Times New Roman"/>
          <w:b/>
          <w:sz w:val="24"/>
          <w:szCs w:val="24"/>
        </w:rPr>
        <w:t>Послуги</w:t>
      </w:r>
      <w:proofErr w:type="spellEnd"/>
      <w:r w:rsidRPr="001E36CB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1E36CB">
        <w:rPr>
          <w:rFonts w:eastAsia="Times New Roman" w:cs="Times New Roman"/>
          <w:b/>
          <w:sz w:val="24"/>
          <w:szCs w:val="24"/>
        </w:rPr>
        <w:t>з</w:t>
      </w:r>
      <w:proofErr w:type="spellEnd"/>
      <w:r w:rsidRPr="001E36CB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1E36CB">
        <w:rPr>
          <w:rFonts w:eastAsia="Times New Roman" w:cs="Times New Roman"/>
          <w:b/>
          <w:sz w:val="24"/>
          <w:szCs w:val="24"/>
        </w:rPr>
        <w:t>передачі</w:t>
      </w:r>
      <w:proofErr w:type="spellEnd"/>
      <w:r w:rsidRPr="001E36CB">
        <w:rPr>
          <w:rFonts w:eastAsia="Times New Roman" w:cs="Times New Roman"/>
          <w:b/>
          <w:sz w:val="24"/>
          <w:szCs w:val="24"/>
        </w:rPr>
        <w:t xml:space="preserve"> та </w:t>
      </w:r>
      <w:proofErr w:type="spellStart"/>
      <w:r w:rsidRPr="001E36CB">
        <w:rPr>
          <w:rFonts w:eastAsia="Times New Roman" w:cs="Times New Roman"/>
          <w:b/>
          <w:sz w:val="24"/>
          <w:szCs w:val="24"/>
        </w:rPr>
        <w:t>розподілу</w:t>
      </w:r>
      <w:proofErr w:type="spellEnd"/>
      <w:r w:rsidRPr="001E36CB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1E36CB">
        <w:rPr>
          <w:rFonts w:eastAsia="Times New Roman" w:cs="Times New Roman"/>
          <w:b/>
          <w:sz w:val="24"/>
          <w:szCs w:val="24"/>
        </w:rPr>
        <w:t>електричної</w:t>
      </w:r>
      <w:proofErr w:type="spellEnd"/>
      <w:r w:rsidRPr="001E36CB">
        <w:rPr>
          <w:rFonts w:eastAsia="Times New Roman" w:cs="Times New Roman"/>
          <w:b/>
          <w:sz w:val="24"/>
          <w:szCs w:val="24"/>
        </w:rPr>
        <w:t xml:space="preserve"> </w:t>
      </w:r>
      <w:proofErr w:type="spellStart"/>
      <w:r w:rsidRPr="001E36CB">
        <w:rPr>
          <w:rFonts w:eastAsia="Times New Roman" w:cs="Times New Roman"/>
          <w:b/>
          <w:sz w:val="24"/>
          <w:szCs w:val="24"/>
        </w:rPr>
        <w:t>енергії</w:t>
      </w:r>
      <w:proofErr w:type="spellEnd"/>
      <w:r w:rsidRPr="001E36CB">
        <w:rPr>
          <w:rFonts w:eastAsia="Times New Roman" w:cs="Times New Roman"/>
          <w:b/>
          <w:sz w:val="24"/>
          <w:szCs w:val="24"/>
        </w:rPr>
        <w:t>:</w:t>
      </w:r>
    </w:p>
    <w:p w:rsidR="00660644" w:rsidRPr="00304109" w:rsidRDefault="00660644" w:rsidP="00660644">
      <w:pPr>
        <w:spacing w:after="0"/>
        <w:rPr>
          <w:rFonts w:eastAsia="Times New Roman" w:cs="Times New Roman"/>
          <w:b/>
          <w:bCs/>
          <w:sz w:val="24"/>
          <w:szCs w:val="24"/>
          <w:u w:val="single"/>
        </w:rPr>
      </w:pPr>
      <w:proofErr w:type="spellStart"/>
      <w:r w:rsidRPr="00304109">
        <w:rPr>
          <w:rFonts w:eastAsia="Times New Roman" w:cs="Times New Roman"/>
          <w:sz w:val="24"/>
          <w:szCs w:val="24"/>
        </w:rPr>
        <w:t>Споживач</w:t>
      </w:r>
      <w:proofErr w:type="spellEnd"/>
      <w:r w:rsidRPr="00304109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</w:rPr>
        <w:t>здійснює</w:t>
      </w:r>
      <w:proofErr w:type="spellEnd"/>
      <w:r w:rsidRPr="00304109">
        <w:rPr>
          <w:rFonts w:eastAsia="Times New Roman" w:cs="Times New Roman"/>
          <w:sz w:val="24"/>
          <w:szCs w:val="24"/>
        </w:rPr>
        <w:t xml:space="preserve"> плату за </w:t>
      </w:r>
      <w:proofErr w:type="spellStart"/>
      <w:r w:rsidRPr="00304109">
        <w:rPr>
          <w:rFonts w:eastAsia="Times New Roman" w:cs="Times New Roman"/>
          <w:sz w:val="24"/>
          <w:szCs w:val="24"/>
        </w:rPr>
        <w:t>послугу</w:t>
      </w:r>
      <w:proofErr w:type="spellEnd"/>
      <w:r w:rsidRPr="00304109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</w:rPr>
        <w:t>з</w:t>
      </w:r>
      <w:proofErr w:type="spellEnd"/>
      <w:r w:rsidRPr="00304109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</w:rPr>
        <w:t>передачі</w:t>
      </w:r>
      <w:proofErr w:type="spellEnd"/>
      <w:r w:rsidRPr="00304109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</w:rPr>
        <w:t>електричної</w:t>
      </w:r>
      <w:proofErr w:type="spellEnd"/>
      <w:r w:rsidRPr="00304109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</w:rPr>
        <w:t>енергії</w:t>
      </w:r>
      <w:proofErr w:type="spellEnd"/>
      <w:r w:rsidRPr="00304109">
        <w:rPr>
          <w:rFonts w:eastAsia="Times New Roman" w:cs="Times New Roman"/>
          <w:sz w:val="24"/>
          <w:szCs w:val="24"/>
        </w:rPr>
        <w:t xml:space="preserve"> через </w:t>
      </w:r>
      <w:proofErr w:type="spellStart"/>
      <w:r w:rsidRPr="00304109">
        <w:rPr>
          <w:rFonts w:eastAsia="Times New Roman" w:cs="Times New Roman"/>
          <w:sz w:val="24"/>
          <w:szCs w:val="24"/>
        </w:rPr>
        <w:t>Постачальника</w:t>
      </w:r>
      <w:proofErr w:type="spellEnd"/>
      <w:r w:rsidRPr="00304109">
        <w:rPr>
          <w:rFonts w:eastAsia="Times New Roman" w:cs="Times New Roman"/>
          <w:sz w:val="24"/>
          <w:szCs w:val="24"/>
        </w:rPr>
        <w:t xml:space="preserve">, </w:t>
      </w:r>
      <w:proofErr w:type="spellStart"/>
      <w:r w:rsidRPr="00304109">
        <w:rPr>
          <w:rFonts w:eastAsia="Times New Roman" w:cs="Times New Roman"/>
          <w:sz w:val="24"/>
          <w:szCs w:val="24"/>
        </w:rPr>
        <w:t>послуги</w:t>
      </w:r>
      <w:proofErr w:type="spellEnd"/>
      <w:r w:rsidRPr="00304109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</w:rPr>
        <w:t>з</w:t>
      </w:r>
      <w:proofErr w:type="spellEnd"/>
      <w:r w:rsidRPr="00304109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</w:rPr>
        <w:t>розподілу</w:t>
      </w:r>
      <w:proofErr w:type="spellEnd"/>
      <w:r w:rsidRPr="00304109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</w:rPr>
        <w:t>сплачуються</w:t>
      </w:r>
      <w:proofErr w:type="spellEnd"/>
      <w:r w:rsidRPr="00304109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</w:rPr>
        <w:t>Споживачем</w:t>
      </w:r>
      <w:proofErr w:type="spellEnd"/>
      <w:r w:rsidRPr="00304109">
        <w:rPr>
          <w:rFonts w:eastAsia="Times New Roman" w:cs="Times New Roman"/>
          <w:sz w:val="24"/>
          <w:szCs w:val="24"/>
        </w:rPr>
        <w:t xml:space="preserve"> - </w:t>
      </w:r>
      <w:proofErr w:type="spellStart"/>
      <w:r w:rsidRPr="00304109">
        <w:rPr>
          <w:rFonts w:eastAsia="Times New Roman" w:cs="Times New Roman"/>
          <w:b/>
          <w:bCs/>
          <w:sz w:val="24"/>
          <w:szCs w:val="24"/>
          <w:u w:val="single"/>
        </w:rPr>
        <w:t>самостійно</w:t>
      </w:r>
      <w:proofErr w:type="spellEnd"/>
      <w:r w:rsidRPr="00304109">
        <w:rPr>
          <w:rFonts w:eastAsia="Times New Roman" w:cs="Times New Roman"/>
          <w:b/>
          <w:bCs/>
          <w:sz w:val="24"/>
          <w:szCs w:val="24"/>
          <w:u w:val="single"/>
        </w:rPr>
        <w:t xml:space="preserve">. </w:t>
      </w:r>
    </w:p>
    <w:p w:rsidR="00660644" w:rsidRPr="00304109" w:rsidRDefault="00660644" w:rsidP="00660644">
      <w:pPr>
        <w:shd w:val="clear" w:color="auto" w:fill="FFFFFF"/>
        <w:spacing w:after="0"/>
        <w:ind w:firstLine="708"/>
        <w:jc w:val="both"/>
        <w:rPr>
          <w:rFonts w:eastAsia="Times New Roman" w:cs="Times New Roman"/>
          <w:b/>
          <w:bCs/>
          <w:sz w:val="24"/>
          <w:szCs w:val="24"/>
          <w:highlight w:val="white"/>
        </w:rPr>
      </w:pPr>
      <w:proofErr w:type="spellStart"/>
      <w:r w:rsidRPr="006F39BD">
        <w:rPr>
          <w:rFonts w:eastAsia="Times New Roman" w:cs="Times New Roman"/>
          <w:b/>
          <w:bCs/>
          <w:sz w:val="24"/>
          <w:szCs w:val="24"/>
          <w:highlight w:val="white"/>
        </w:rPr>
        <w:t>Найменування</w:t>
      </w:r>
      <w:proofErr w:type="spellEnd"/>
      <w:r w:rsidRPr="006F39BD">
        <w:rPr>
          <w:rFonts w:eastAsia="Times New Roman" w:cs="Times New Roman"/>
          <w:b/>
          <w:bCs/>
          <w:sz w:val="24"/>
          <w:szCs w:val="24"/>
          <w:highlight w:val="white"/>
        </w:rPr>
        <w:t xml:space="preserve">  оператора </w:t>
      </w:r>
      <w:proofErr w:type="spellStart"/>
      <w:r w:rsidRPr="006F39BD">
        <w:rPr>
          <w:rFonts w:eastAsia="Times New Roman" w:cs="Times New Roman"/>
          <w:b/>
          <w:bCs/>
          <w:sz w:val="24"/>
          <w:szCs w:val="24"/>
          <w:highlight w:val="white"/>
        </w:rPr>
        <w:t>системи</w:t>
      </w:r>
      <w:proofErr w:type="spellEnd"/>
      <w:r w:rsidRPr="006F39BD">
        <w:rPr>
          <w:rFonts w:eastAsia="Times New Roman" w:cs="Times New Roman"/>
          <w:b/>
          <w:bCs/>
          <w:sz w:val="24"/>
          <w:szCs w:val="24"/>
          <w:highlight w:val="white"/>
        </w:rPr>
        <w:t xml:space="preserve"> </w:t>
      </w:r>
      <w:proofErr w:type="spellStart"/>
      <w:r w:rsidRPr="006F39BD">
        <w:rPr>
          <w:rFonts w:eastAsia="Times New Roman" w:cs="Times New Roman"/>
          <w:b/>
          <w:bCs/>
          <w:sz w:val="24"/>
          <w:szCs w:val="24"/>
          <w:highlight w:val="white"/>
        </w:rPr>
        <w:t>розподілу</w:t>
      </w:r>
      <w:proofErr w:type="spellEnd"/>
      <w:r w:rsidRPr="006F39BD">
        <w:rPr>
          <w:rFonts w:eastAsia="Times New Roman" w:cs="Times New Roman"/>
          <w:b/>
          <w:bCs/>
          <w:sz w:val="24"/>
          <w:szCs w:val="24"/>
          <w:highlight w:val="white"/>
        </w:rPr>
        <w:t xml:space="preserve"> - </w:t>
      </w:r>
      <w:proofErr w:type="spellStart"/>
      <w:r w:rsidRPr="006F39BD">
        <w:rPr>
          <w:rFonts w:eastAsia="Times New Roman" w:cs="Times New Roman"/>
          <w:b/>
          <w:bCs/>
          <w:sz w:val="24"/>
          <w:szCs w:val="24"/>
          <w:highlight w:val="white"/>
        </w:rPr>
        <w:t>ПрАТ</w:t>
      </w:r>
      <w:proofErr w:type="spellEnd"/>
      <w:r w:rsidRPr="006F39BD">
        <w:rPr>
          <w:rFonts w:eastAsia="Times New Roman" w:cs="Times New Roman"/>
          <w:b/>
          <w:bCs/>
          <w:sz w:val="24"/>
          <w:szCs w:val="24"/>
          <w:highlight w:val="white"/>
        </w:rPr>
        <w:t xml:space="preserve"> «</w:t>
      </w:r>
      <w:proofErr w:type="spellStart"/>
      <w:r w:rsidRPr="006F39BD">
        <w:rPr>
          <w:rFonts w:eastAsia="Times New Roman" w:cs="Times New Roman"/>
          <w:b/>
          <w:bCs/>
          <w:sz w:val="24"/>
          <w:szCs w:val="24"/>
          <w:highlight w:val="white"/>
        </w:rPr>
        <w:t>Львівобленерго</w:t>
      </w:r>
      <w:proofErr w:type="spellEnd"/>
      <w:r w:rsidRPr="006F39BD">
        <w:rPr>
          <w:rFonts w:eastAsia="Times New Roman" w:cs="Times New Roman"/>
          <w:b/>
          <w:bCs/>
          <w:sz w:val="24"/>
          <w:szCs w:val="24"/>
          <w:highlight w:val="white"/>
        </w:rPr>
        <w:t>», АТ «</w:t>
      </w:r>
      <w:proofErr w:type="spellStart"/>
      <w:r w:rsidRPr="006F39BD">
        <w:rPr>
          <w:rFonts w:eastAsia="Times New Roman" w:cs="Times New Roman"/>
          <w:b/>
          <w:bCs/>
          <w:sz w:val="24"/>
          <w:szCs w:val="24"/>
          <w:highlight w:val="white"/>
        </w:rPr>
        <w:t>При</w:t>
      </w:r>
      <w:r>
        <w:rPr>
          <w:rFonts w:eastAsia="Times New Roman" w:cs="Times New Roman"/>
          <w:b/>
          <w:bCs/>
          <w:sz w:val="24"/>
          <w:szCs w:val="24"/>
          <w:highlight w:val="white"/>
        </w:rPr>
        <w:t>к</w:t>
      </w:r>
      <w:r w:rsidRPr="006F39BD">
        <w:rPr>
          <w:rFonts w:eastAsia="Times New Roman" w:cs="Times New Roman"/>
          <w:b/>
          <w:bCs/>
          <w:sz w:val="24"/>
          <w:szCs w:val="24"/>
          <w:highlight w:val="white"/>
        </w:rPr>
        <w:t>арпаттяобленерго</w:t>
      </w:r>
      <w:proofErr w:type="spellEnd"/>
      <w:r w:rsidRPr="006F39BD">
        <w:rPr>
          <w:rFonts w:eastAsia="Times New Roman" w:cs="Times New Roman"/>
          <w:b/>
          <w:bCs/>
          <w:sz w:val="24"/>
          <w:szCs w:val="24"/>
          <w:highlight w:val="white"/>
        </w:rPr>
        <w:t>»</w:t>
      </w:r>
      <w:r>
        <w:rPr>
          <w:rFonts w:eastAsia="Times New Roman" w:cs="Times New Roman"/>
          <w:b/>
          <w:bCs/>
          <w:sz w:val="24"/>
          <w:szCs w:val="24"/>
          <w:highlight w:val="white"/>
        </w:rPr>
        <w:t>.</w:t>
      </w:r>
    </w:p>
    <w:p w:rsidR="00660644" w:rsidRPr="00123C3A" w:rsidRDefault="00660644" w:rsidP="00660644">
      <w:pPr>
        <w:tabs>
          <w:tab w:val="left" w:pos="1276"/>
        </w:tabs>
        <w:spacing w:after="0"/>
        <w:ind w:firstLine="567"/>
        <w:jc w:val="both"/>
        <w:rPr>
          <w:rFonts w:eastAsia="Times New Roman" w:cs="Times New Roman"/>
          <w:color w:val="FF0000"/>
          <w:sz w:val="24"/>
          <w:szCs w:val="24"/>
          <w:u w:val="single"/>
        </w:rPr>
      </w:pP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Послуги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з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розподілу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електричної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енергії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сплачуються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Споживачем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>/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Замовником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самостійно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безпосередньо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 оператору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системи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розподілу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відповідно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gramStart"/>
      <w:r w:rsidRPr="00304109">
        <w:rPr>
          <w:rFonts w:eastAsia="Times New Roman" w:cs="Times New Roman"/>
          <w:sz w:val="24"/>
          <w:szCs w:val="24"/>
          <w:u w:val="single"/>
        </w:rPr>
        <w:t>до</w:t>
      </w:r>
      <w:proofErr w:type="gramEnd"/>
      <w:r w:rsidRPr="00304109">
        <w:rPr>
          <w:rFonts w:eastAsia="Times New Roman" w:cs="Times New Roman"/>
          <w:sz w:val="24"/>
          <w:szCs w:val="24"/>
          <w:u w:val="single"/>
        </w:rPr>
        <w:t xml:space="preserve"> договору про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надання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послуг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з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розподілу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,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укладеного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між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оператором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системи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розподілу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та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Споживачем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>/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Замовником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. До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ціни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пропозиції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Учасник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не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включає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послуги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з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розподілу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електричної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 xml:space="preserve"> </w:t>
      </w:r>
      <w:proofErr w:type="spellStart"/>
      <w:r w:rsidRPr="00304109">
        <w:rPr>
          <w:rFonts w:eastAsia="Times New Roman" w:cs="Times New Roman"/>
          <w:sz w:val="24"/>
          <w:szCs w:val="24"/>
          <w:u w:val="single"/>
        </w:rPr>
        <w:t>енергії</w:t>
      </w:r>
      <w:proofErr w:type="spellEnd"/>
      <w:r w:rsidRPr="00304109">
        <w:rPr>
          <w:rFonts w:eastAsia="Times New Roman" w:cs="Times New Roman"/>
          <w:sz w:val="24"/>
          <w:szCs w:val="24"/>
          <w:u w:val="single"/>
        </w:rPr>
        <w:t>.</w:t>
      </w:r>
    </w:p>
    <w:p w:rsidR="00660644" w:rsidRPr="005C4191" w:rsidRDefault="00660644" w:rsidP="00660644">
      <w:pPr>
        <w:spacing w:after="0"/>
        <w:ind w:left="142"/>
        <w:jc w:val="center"/>
        <w:rPr>
          <w:rFonts w:cs="Times New Roman"/>
          <w:b/>
          <w:color w:val="000000"/>
          <w:sz w:val="24"/>
          <w:szCs w:val="24"/>
        </w:rPr>
      </w:pPr>
      <w:r w:rsidRPr="004F38C1">
        <w:rPr>
          <w:rFonts w:cs="Times New Roman"/>
          <w:b/>
          <w:color w:val="000000"/>
          <w:sz w:val="24"/>
          <w:szCs w:val="24"/>
        </w:rPr>
        <w:t>7</w:t>
      </w:r>
      <w:r w:rsidRPr="005C4191">
        <w:rPr>
          <w:rFonts w:cs="Times New Roman"/>
          <w:b/>
          <w:color w:val="000000"/>
          <w:sz w:val="24"/>
          <w:szCs w:val="24"/>
        </w:rPr>
        <w:t xml:space="preserve">. Порядок </w:t>
      </w:r>
      <w:proofErr w:type="spellStart"/>
      <w:r w:rsidRPr="005C4191">
        <w:rPr>
          <w:rFonts w:cs="Times New Roman"/>
          <w:b/>
          <w:color w:val="000000"/>
          <w:sz w:val="24"/>
          <w:szCs w:val="24"/>
        </w:rPr>
        <w:t>постачання</w:t>
      </w:r>
      <w:proofErr w:type="spellEnd"/>
      <w:r w:rsidRPr="005C4191">
        <w:rPr>
          <w:rFonts w:cs="Times New Roman"/>
          <w:b/>
          <w:color w:val="000000"/>
          <w:sz w:val="24"/>
          <w:szCs w:val="24"/>
        </w:rPr>
        <w:t xml:space="preserve"> </w:t>
      </w:r>
      <w:proofErr w:type="spellStart"/>
      <w:r w:rsidRPr="005C4191">
        <w:rPr>
          <w:rFonts w:cs="Times New Roman"/>
          <w:b/>
          <w:color w:val="000000"/>
          <w:sz w:val="24"/>
          <w:szCs w:val="24"/>
        </w:rPr>
        <w:t>електричної</w:t>
      </w:r>
      <w:proofErr w:type="spellEnd"/>
      <w:r w:rsidRPr="005C4191">
        <w:rPr>
          <w:rFonts w:cs="Times New Roman"/>
          <w:b/>
          <w:color w:val="000000"/>
          <w:sz w:val="24"/>
          <w:szCs w:val="24"/>
        </w:rPr>
        <w:t xml:space="preserve"> </w:t>
      </w:r>
      <w:proofErr w:type="spellStart"/>
      <w:r w:rsidRPr="005C4191">
        <w:rPr>
          <w:rFonts w:cs="Times New Roman"/>
          <w:b/>
          <w:color w:val="000000"/>
          <w:sz w:val="24"/>
          <w:szCs w:val="24"/>
        </w:rPr>
        <w:t>енергії</w:t>
      </w:r>
      <w:proofErr w:type="spellEnd"/>
    </w:p>
    <w:p w:rsidR="00660644" w:rsidRPr="00114D27" w:rsidRDefault="00660644" w:rsidP="00660644">
      <w:pPr>
        <w:spacing w:after="0"/>
        <w:ind w:firstLine="708"/>
        <w:jc w:val="both"/>
        <w:rPr>
          <w:rFonts w:eastAsia="Times New Roman"/>
          <w:sz w:val="24"/>
          <w:szCs w:val="24"/>
          <w:lang w:eastAsia="ru-RU"/>
        </w:rPr>
      </w:pPr>
      <w:proofErr w:type="spellStart"/>
      <w:r w:rsidRPr="00114D27">
        <w:rPr>
          <w:rFonts w:eastAsia="Times New Roman"/>
          <w:sz w:val="24"/>
          <w:szCs w:val="24"/>
          <w:lang w:eastAsia="ru-RU"/>
        </w:rPr>
        <w:t>Постачання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електричної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енергії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повинно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здійснюватися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у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відповідності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до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вимог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«Правил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роздрібного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ринку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електричної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енергії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,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затверджених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Постановою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ab/>
        <w:t xml:space="preserve"> НКРЕКП</w:t>
      </w:r>
      <w:r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від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14.03.2018  № 312.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Учасник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</w:t>
      </w:r>
      <w:proofErr w:type="gramStart"/>
      <w:r w:rsidRPr="00114D27">
        <w:rPr>
          <w:rFonts w:eastAsia="Times New Roman"/>
          <w:sz w:val="24"/>
          <w:szCs w:val="24"/>
          <w:lang w:eastAsia="ru-RU"/>
        </w:rPr>
        <w:t>повинен</w:t>
      </w:r>
      <w:proofErr w:type="gramEnd"/>
      <w:r w:rsidRPr="00114D27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добросовісно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виконувати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свої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фінансові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зобов’язання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перед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іншими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учасниками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ринку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електричної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енергії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,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відповідно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до «Правил ринку», </w:t>
      </w:r>
      <w:proofErr w:type="spellStart"/>
      <w:r w:rsidRPr="00114D27">
        <w:rPr>
          <w:rFonts w:eastAsia="Times New Roman"/>
          <w:bCs/>
          <w:color w:val="000000"/>
          <w:sz w:val="24"/>
          <w:szCs w:val="24"/>
          <w:lang w:eastAsia="ru-RU"/>
        </w:rPr>
        <w:t>затверджених</w:t>
      </w:r>
      <w:proofErr w:type="spellEnd"/>
      <w:r w:rsidRPr="00114D27">
        <w:rPr>
          <w:rFonts w:eastAsia="Times New Roman"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bCs/>
          <w:color w:val="000000"/>
          <w:sz w:val="24"/>
          <w:szCs w:val="24"/>
          <w:lang w:eastAsia="ru-RU"/>
        </w:rPr>
        <w:t>Постановою</w:t>
      </w:r>
      <w:proofErr w:type="spellEnd"/>
      <w:r w:rsidRPr="00114D27">
        <w:rPr>
          <w:rFonts w:eastAsia="Times New Roman"/>
          <w:bCs/>
          <w:color w:val="000000"/>
          <w:sz w:val="24"/>
          <w:szCs w:val="24"/>
          <w:lang w:eastAsia="ru-RU"/>
        </w:rPr>
        <w:t xml:space="preserve"> НКРЕКП </w:t>
      </w:r>
      <w:proofErr w:type="spellStart"/>
      <w:r w:rsidRPr="00114D27">
        <w:rPr>
          <w:rFonts w:eastAsia="Times New Roman"/>
          <w:bCs/>
          <w:color w:val="000000"/>
          <w:sz w:val="24"/>
          <w:szCs w:val="24"/>
          <w:lang w:eastAsia="ru-RU"/>
        </w:rPr>
        <w:t>від</w:t>
      </w:r>
      <w:proofErr w:type="spellEnd"/>
      <w:r w:rsidRPr="00114D27">
        <w:rPr>
          <w:rFonts w:eastAsia="Times New Roman"/>
          <w:bCs/>
          <w:color w:val="000000"/>
          <w:sz w:val="24"/>
          <w:szCs w:val="24"/>
          <w:lang w:eastAsia="ru-RU"/>
        </w:rPr>
        <w:t xml:space="preserve"> 14.03.2018  № 307 (у </w:t>
      </w:r>
      <w:proofErr w:type="spellStart"/>
      <w:r w:rsidRPr="00114D27">
        <w:rPr>
          <w:rFonts w:eastAsia="Times New Roman"/>
          <w:bCs/>
          <w:color w:val="000000"/>
          <w:sz w:val="24"/>
          <w:szCs w:val="24"/>
          <w:lang w:eastAsia="ru-RU"/>
        </w:rPr>
        <w:t>редакції</w:t>
      </w:r>
      <w:proofErr w:type="spellEnd"/>
      <w:r w:rsidRPr="00114D27">
        <w:rPr>
          <w:rFonts w:eastAsia="Times New Roman"/>
          <w:bCs/>
          <w:color w:val="000000"/>
          <w:sz w:val="24"/>
          <w:szCs w:val="24"/>
          <w:lang w:eastAsia="ru-RU"/>
        </w:rPr>
        <w:t xml:space="preserve"> постанови НКРЕКП </w:t>
      </w:r>
      <w:r>
        <w:rPr>
          <w:rFonts w:eastAsia="Times New Roman"/>
          <w:bCs/>
          <w:color w:val="000000"/>
          <w:sz w:val="24"/>
          <w:szCs w:val="24"/>
          <w:lang w:eastAsia="ru-RU"/>
        </w:rPr>
        <w:t xml:space="preserve">              </w:t>
      </w:r>
      <w:proofErr w:type="spellStart"/>
      <w:r w:rsidRPr="00114D27">
        <w:rPr>
          <w:rFonts w:eastAsia="Times New Roman"/>
          <w:bCs/>
          <w:color w:val="000000"/>
          <w:sz w:val="24"/>
          <w:szCs w:val="24"/>
          <w:lang w:eastAsia="ru-RU"/>
        </w:rPr>
        <w:t>від</w:t>
      </w:r>
      <w:proofErr w:type="spellEnd"/>
      <w:r w:rsidRPr="00114D27">
        <w:rPr>
          <w:rFonts w:eastAsia="Times New Roman"/>
          <w:bCs/>
          <w:color w:val="000000"/>
          <w:sz w:val="24"/>
          <w:szCs w:val="24"/>
          <w:lang w:eastAsia="ru-RU"/>
        </w:rPr>
        <w:t xml:space="preserve"> 24.06.2019 № 1168).</w:t>
      </w:r>
    </w:p>
    <w:p w:rsidR="00660644" w:rsidRPr="00114D27" w:rsidRDefault="00660644" w:rsidP="00660644">
      <w:pPr>
        <w:spacing w:after="0"/>
        <w:ind w:firstLine="708"/>
        <w:jc w:val="both"/>
        <w:rPr>
          <w:rFonts w:eastAsia="Times New Roman"/>
          <w:color w:val="000000"/>
          <w:sz w:val="24"/>
          <w:szCs w:val="24"/>
          <w:lang w:eastAsia="ru-RU"/>
        </w:rPr>
      </w:pPr>
      <w:proofErr w:type="spellStart"/>
      <w:proofErr w:type="gramStart"/>
      <w:r w:rsidRPr="00114D27">
        <w:rPr>
          <w:rFonts w:eastAsia="Times New Roman"/>
          <w:sz w:val="24"/>
          <w:szCs w:val="24"/>
          <w:lang w:eastAsia="ru-RU"/>
        </w:rPr>
        <w:t>П</w:t>
      </w:r>
      <w:proofErr w:type="gramEnd"/>
      <w:r w:rsidRPr="00114D27">
        <w:rPr>
          <w:rFonts w:eastAsia="Times New Roman"/>
          <w:sz w:val="24"/>
          <w:szCs w:val="24"/>
          <w:lang w:eastAsia="ru-RU"/>
        </w:rPr>
        <w:t>ід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час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постачання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електричної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енергії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ru-RU"/>
        </w:rPr>
        <w:t>У</w:t>
      </w:r>
      <w:r w:rsidRPr="00114D27">
        <w:rPr>
          <w:rFonts w:eastAsia="Times New Roman"/>
          <w:sz w:val="24"/>
          <w:szCs w:val="24"/>
          <w:lang w:eastAsia="ru-RU"/>
        </w:rPr>
        <w:t>часник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повинен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забезпечити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sz w:val="24"/>
          <w:szCs w:val="24"/>
          <w:lang w:eastAsia="ru-RU"/>
        </w:rPr>
        <w:t>реалізацію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права </w:t>
      </w:r>
      <w:proofErr w:type="spellStart"/>
      <w:r>
        <w:rPr>
          <w:rFonts w:eastAsia="Times New Roman"/>
          <w:sz w:val="24"/>
          <w:szCs w:val="24"/>
          <w:lang w:eastAsia="ru-RU"/>
        </w:rPr>
        <w:t>З</w:t>
      </w:r>
      <w:r w:rsidRPr="00114D27">
        <w:rPr>
          <w:rFonts w:eastAsia="Times New Roman"/>
          <w:sz w:val="24"/>
          <w:szCs w:val="24"/>
          <w:lang w:eastAsia="ru-RU"/>
        </w:rPr>
        <w:t>амовника</w:t>
      </w:r>
      <w:proofErr w:type="spellEnd"/>
      <w:r w:rsidRPr="00114D27">
        <w:rPr>
          <w:rFonts w:eastAsia="Times New Roman"/>
          <w:sz w:val="24"/>
          <w:szCs w:val="24"/>
          <w:lang w:eastAsia="ru-RU"/>
        </w:rPr>
        <w:t xml:space="preserve"> </w:t>
      </w:r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на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особистий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прийом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відповідною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службовою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посадовою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) особою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постачальника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електричної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енергії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з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метою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можливості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оперативного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вирішення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проблемних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питань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які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можуть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виникати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під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час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купівлі-продажу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електричної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енергії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між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електропостачальником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та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споживачем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, у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відповідності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до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вимог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п. 8.3.17 «Правил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роздрібного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ринку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електричної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14D27">
        <w:rPr>
          <w:rFonts w:eastAsia="Times New Roman"/>
          <w:color w:val="000000"/>
          <w:sz w:val="24"/>
          <w:szCs w:val="24"/>
          <w:lang w:eastAsia="ru-RU"/>
        </w:rPr>
        <w:t>енергії</w:t>
      </w:r>
      <w:proofErr w:type="spellEnd"/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».  </w:t>
      </w:r>
    </w:p>
    <w:p w:rsidR="00D2533B" w:rsidRPr="00114D27" w:rsidRDefault="00D2533B" w:rsidP="00660644">
      <w:pPr>
        <w:spacing w:after="0"/>
        <w:ind w:firstLine="284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114D27">
        <w:rPr>
          <w:rFonts w:eastAsia="Times New Roman"/>
          <w:color w:val="000000"/>
          <w:sz w:val="24"/>
          <w:szCs w:val="24"/>
          <w:lang w:eastAsia="ru-RU"/>
        </w:rPr>
        <w:t xml:space="preserve">         </w:t>
      </w:r>
    </w:p>
    <w:p w:rsidR="00D2533B" w:rsidRDefault="00D2533B" w:rsidP="00D2533B">
      <w:pPr>
        <w:tabs>
          <w:tab w:val="left" w:pos="1276"/>
        </w:tabs>
        <w:spacing w:after="0"/>
        <w:ind w:firstLine="567"/>
        <w:jc w:val="both"/>
        <w:rPr>
          <w:rFonts w:eastAsia="Times New Roman" w:cs="Times New Roman"/>
          <w:color w:val="FF0000"/>
          <w:sz w:val="24"/>
          <w:szCs w:val="24"/>
          <w:highlight w:val="yellow"/>
          <w:u w:val="single"/>
        </w:rPr>
      </w:pPr>
    </w:p>
    <w:p w:rsidR="00D2533B" w:rsidRDefault="00D2533B" w:rsidP="00D2533B"/>
    <w:p w:rsidR="00D96AF8" w:rsidRPr="00D2533B" w:rsidRDefault="00D96AF8" w:rsidP="00D96AF8">
      <w:pPr>
        <w:tabs>
          <w:tab w:val="left" w:pos="1276"/>
        </w:tabs>
        <w:spacing w:after="0"/>
        <w:ind w:firstLine="567"/>
        <w:jc w:val="both"/>
        <w:rPr>
          <w:rFonts w:eastAsia="Times New Roman" w:cs="Times New Roman"/>
          <w:color w:val="000000"/>
          <w:sz w:val="22"/>
          <w:lang w:eastAsia="ru-RU"/>
        </w:rPr>
      </w:pPr>
    </w:p>
    <w:sectPr w:rsidR="00D96AF8" w:rsidRPr="00D2533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8716B"/>
    <w:multiLevelType w:val="hybridMultilevel"/>
    <w:tmpl w:val="E1368E0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346E1E"/>
    <w:multiLevelType w:val="hybridMultilevel"/>
    <w:tmpl w:val="272C3C26"/>
    <w:lvl w:ilvl="0" w:tplc="FE3C0DA0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>
    <w:nsid w:val="2AB65032"/>
    <w:multiLevelType w:val="multilevel"/>
    <w:tmpl w:val="C7E8828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30806D92"/>
    <w:multiLevelType w:val="multilevel"/>
    <w:tmpl w:val="A5403C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30AE33F3"/>
    <w:multiLevelType w:val="hybridMultilevel"/>
    <w:tmpl w:val="8E18A9D0"/>
    <w:lvl w:ilvl="0" w:tplc="434AEE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262AD6"/>
    <w:multiLevelType w:val="hybridMultilevel"/>
    <w:tmpl w:val="9DA2B796"/>
    <w:lvl w:ilvl="0" w:tplc="A740BC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BB46F0"/>
    <w:multiLevelType w:val="hybridMultilevel"/>
    <w:tmpl w:val="14E889A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47728DF"/>
    <w:multiLevelType w:val="hybridMultilevel"/>
    <w:tmpl w:val="4E1C17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0A2F1C"/>
    <w:multiLevelType w:val="multilevel"/>
    <w:tmpl w:val="548879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>
    <w:nsid w:val="70E43205"/>
    <w:multiLevelType w:val="hybridMultilevel"/>
    <w:tmpl w:val="3AC4FA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7"/>
  </w:num>
  <w:num w:numId="5">
    <w:abstractNumId w:val="9"/>
  </w:num>
  <w:num w:numId="6">
    <w:abstractNumId w:val="5"/>
  </w:num>
  <w:num w:numId="7">
    <w:abstractNumId w:val="4"/>
  </w:num>
  <w:num w:numId="8">
    <w:abstractNumId w:val="3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compat/>
  <w:rsids>
    <w:rsidRoot w:val="00CA1CDA"/>
    <w:rsid w:val="00024E1B"/>
    <w:rsid w:val="00044BD5"/>
    <w:rsid w:val="000B5455"/>
    <w:rsid w:val="002005E6"/>
    <w:rsid w:val="00307C65"/>
    <w:rsid w:val="00363443"/>
    <w:rsid w:val="00397B84"/>
    <w:rsid w:val="003E4FDB"/>
    <w:rsid w:val="004034C7"/>
    <w:rsid w:val="004038E9"/>
    <w:rsid w:val="00457F1C"/>
    <w:rsid w:val="005314BA"/>
    <w:rsid w:val="0059369A"/>
    <w:rsid w:val="005A19DC"/>
    <w:rsid w:val="00622F00"/>
    <w:rsid w:val="00630B12"/>
    <w:rsid w:val="00660644"/>
    <w:rsid w:val="00661874"/>
    <w:rsid w:val="006715C8"/>
    <w:rsid w:val="00681450"/>
    <w:rsid w:val="006C0B77"/>
    <w:rsid w:val="006C4C24"/>
    <w:rsid w:val="007212B6"/>
    <w:rsid w:val="007854FB"/>
    <w:rsid w:val="0079175C"/>
    <w:rsid w:val="008242FF"/>
    <w:rsid w:val="00827150"/>
    <w:rsid w:val="00870751"/>
    <w:rsid w:val="00884111"/>
    <w:rsid w:val="0089025F"/>
    <w:rsid w:val="00922C48"/>
    <w:rsid w:val="00995E49"/>
    <w:rsid w:val="009A7698"/>
    <w:rsid w:val="009E1B33"/>
    <w:rsid w:val="00AB53CD"/>
    <w:rsid w:val="00B412B8"/>
    <w:rsid w:val="00B915B7"/>
    <w:rsid w:val="00BA25FC"/>
    <w:rsid w:val="00BD6083"/>
    <w:rsid w:val="00BE2AE6"/>
    <w:rsid w:val="00C14F24"/>
    <w:rsid w:val="00CA1CDA"/>
    <w:rsid w:val="00CD5BC3"/>
    <w:rsid w:val="00D2533B"/>
    <w:rsid w:val="00D362C7"/>
    <w:rsid w:val="00D96AF8"/>
    <w:rsid w:val="00DF1D40"/>
    <w:rsid w:val="00EA59DF"/>
    <w:rsid w:val="00EE0267"/>
    <w:rsid w:val="00EE4070"/>
    <w:rsid w:val="00F12C76"/>
    <w:rsid w:val="00F429B0"/>
    <w:rsid w:val="00FE40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A1CD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A1CDA"/>
    <w:rPr>
      <w:b/>
      <w:bCs/>
    </w:rPr>
  </w:style>
  <w:style w:type="character" w:styleId="a5">
    <w:name w:val="Emphasis"/>
    <w:basedOn w:val="a0"/>
    <w:uiPriority w:val="20"/>
    <w:qFormat/>
    <w:rsid w:val="00CA1CDA"/>
    <w:rPr>
      <w:i/>
      <w:iCs/>
    </w:rPr>
  </w:style>
  <w:style w:type="paragraph" w:styleId="a6">
    <w:name w:val="header"/>
    <w:basedOn w:val="a"/>
    <w:link w:val="a7"/>
    <w:uiPriority w:val="99"/>
    <w:unhideWhenUsed/>
    <w:rsid w:val="00F429B0"/>
    <w:pPr>
      <w:tabs>
        <w:tab w:val="center" w:pos="4819"/>
        <w:tab w:val="right" w:pos="9639"/>
      </w:tabs>
      <w:spacing w:after="0"/>
    </w:pPr>
    <w:rPr>
      <w:rFonts w:ascii="Arial" w:eastAsia="Times New Roman" w:hAnsi="Arial" w:cs="Times New Roman"/>
      <w:sz w:val="20"/>
      <w:szCs w:val="24"/>
      <w:lang w:val="fr-FR" w:eastAsia="fr-FR"/>
    </w:rPr>
  </w:style>
  <w:style w:type="character" w:customStyle="1" w:styleId="a7">
    <w:name w:val="Верхний колонтитул Знак"/>
    <w:basedOn w:val="a0"/>
    <w:link w:val="a6"/>
    <w:uiPriority w:val="99"/>
    <w:rsid w:val="00F429B0"/>
    <w:rPr>
      <w:rFonts w:ascii="Arial" w:eastAsia="Times New Roman" w:hAnsi="Arial" w:cs="Times New Roman"/>
      <w:sz w:val="20"/>
      <w:szCs w:val="24"/>
      <w:lang w:val="fr-FR" w:eastAsia="fr-FR"/>
    </w:rPr>
  </w:style>
  <w:style w:type="paragraph" w:styleId="a8">
    <w:name w:val="footer"/>
    <w:basedOn w:val="a"/>
    <w:link w:val="a9"/>
    <w:uiPriority w:val="99"/>
    <w:unhideWhenUsed/>
    <w:rsid w:val="00F429B0"/>
    <w:pPr>
      <w:tabs>
        <w:tab w:val="center" w:pos="4819"/>
        <w:tab w:val="right" w:pos="9639"/>
      </w:tabs>
      <w:spacing w:after="0"/>
    </w:pPr>
    <w:rPr>
      <w:rFonts w:ascii="Arial" w:eastAsia="Times New Roman" w:hAnsi="Arial" w:cs="Times New Roman"/>
      <w:sz w:val="20"/>
      <w:szCs w:val="24"/>
      <w:lang w:val="fr-FR" w:eastAsia="fr-FR"/>
    </w:rPr>
  </w:style>
  <w:style w:type="character" w:customStyle="1" w:styleId="a9">
    <w:name w:val="Нижний колонтитул Знак"/>
    <w:basedOn w:val="a0"/>
    <w:link w:val="a8"/>
    <w:uiPriority w:val="99"/>
    <w:rsid w:val="00F429B0"/>
    <w:rPr>
      <w:rFonts w:ascii="Arial" w:eastAsia="Times New Roman" w:hAnsi="Arial" w:cs="Times New Roman"/>
      <w:sz w:val="20"/>
      <w:szCs w:val="24"/>
      <w:lang w:val="fr-FR" w:eastAsia="fr-FR"/>
    </w:rPr>
  </w:style>
  <w:style w:type="paragraph" w:styleId="aa">
    <w:name w:val="List Paragraph"/>
    <w:basedOn w:val="a"/>
    <w:uiPriority w:val="34"/>
    <w:qFormat/>
    <w:rsid w:val="00F429B0"/>
    <w:pPr>
      <w:spacing w:after="0" w:line="240" w:lineRule="atLeast"/>
      <w:ind w:left="720"/>
      <w:contextualSpacing/>
    </w:pPr>
    <w:rPr>
      <w:rFonts w:ascii="Arial" w:eastAsia="Times New Roman" w:hAnsi="Arial" w:cs="Times New Roman"/>
      <w:sz w:val="20"/>
      <w:szCs w:val="24"/>
      <w:lang w:val="fr-FR" w:eastAsia="fr-FR"/>
    </w:rPr>
  </w:style>
  <w:style w:type="character" w:customStyle="1" w:styleId="itemname">
    <w:name w:val="itemname"/>
    <w:basedOn w:val="a0"/>
    <w:rsid w:val="005A19DC"/>
  </w:style>
  <w:style w:type="character" w:customStyle="1" w:styleId="pz-pricecurrency">
    <w:name w:val="pz-price__currency"/>
    <w:basedOn w:val="a0"/>
    <w:rsid w:val="006606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5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82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67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79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41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53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51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13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98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6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714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95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04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86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58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47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64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44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1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6815</Words>
  <Characters>3886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2</cp:revision>
  <dcterms:created xsi:type="dcterms:W3CDTF">2026-09-23T05:39:00Z</dcterms:created>
  <dcterms:modified xsi:type="dcterms:W3CDTF">2026-09-23T05:39:00Z</dcterms:modified>
</cp:coreProperties>
</file>